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7949587"/>
        <w:docPartObj>
          <w:docPartGallery w:val="Cover Pages"/>
          <w:docPartUnique/>
        </w:docPartObj>
      </w:sdtPr>
      <w:sdtEndPr/>
      <w:sdtContent>
        <w:p w14:paraId="0D2419B5" w14:textId="2D666FAB" w:rsidR="000A3A92" w:rsidRDefault="000A3A92">
          <w:r>
            <w:rPr>
              <w:noProof/>
            </w:rPr>
            <w:drawing>
              <wp:anchor distT="0" distB="0" distL="114300" distR="114300" simplePos="0" relativeHeight="251661313" behindDoc="0" locked="0" layoutInCell="1" allowOverlap="1" wp14:anchorId="10704477" wp14:editId="0B430E8B">
                <wp:simplePos x="0" y="0"/>
                <wp:positionH relativeFrom="page">
                  <wp:align>right</wp:align>
                </wp:positionH>
                <wp:positionV relativeFrom="paragraph">
                  <wp:posOffset>-914400</wp:posOffset>
                </wp:positionV>
                <wp:extent cx="7591646" cy="10680065"/>
                <wp:effectExtent l="0" t="0" r="9525" b="6985"/>
                <wp:wrapNone/>
                <wp:docPr id="102167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71133" name="Picture 13179711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1646" cy="10680065"/>
                        </a:xfrm>
                        <a:prstGeom prst="rect">
                          <a:avLst/>
                        </a:prstGeom>
                      </pic:spPr>
                    </pic:pic>
                  </a:graphicData>
                </a:graphic>
                <wp14:sizeRelH relativeFrom="page">
                  <wp14:pctWidth>0</wp14:pctWidth>
                </wp14:sizeRelH>
                <wp14:sizeRelV relativeFrom="page">
                  <wp14:pctHeight>0</wp14:pctHeight>
                </wp14:sizeRelV>
              </wp:anchor>
            </w:drawing>
          </w:r>
        </w:p>
        <w:p w14:paraId="08AB34BA" w14:textId="391A230F" w:rsidR="000A3A92" w:rsidRDefault="000A3A92">
          <w:r>
            <w:br w:type="page"/>
          </w:r>
        </w:p>
        <w:p w14:paraId="264973C5" w14:textId="74D75363" w:rsidR="00187EBD" w:rsidRDefault="00A301EC"/>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833"/>
      </w:tblGrid>
      <w:tr w:rsidR="00CC559E" w:rsidRPr="00CC559E" w14:paraId="1AA4017F" w14:textId="77777777" w:rsidTr="00B723E7">
        <w:tc>
          <w:tcPr>
            <w:tcW w:w="9833" w:type="dxa"/>
            <w:shd w:val="clear" w:color="auto" w:fill="79DCFF"/>
          </w:tcPr>
          <w:p w14:paraId="41A8F1A4" w14:textId="15F6CDBD" w:rsidR="00096827" w:rsidRPr="00CC559E" w:rsidRDefault="00096827" w:rsidP="003467AF">
            <w:r w:rsidRPr="00CC559E">
              <w:rPr>
                <w:b/>
              </w:rPr>
              <w:t>SECTION 1</w:t>
            </w:r>
            <w:r w:rsidRPr="00CC559E">
              <w:t>:  CUSTOMER DETAILS</w:t>
            </w:r>
          </w:p>
          <w:p w14:paraId="37C2F5FE" w14:textId="0AD28ECD" w:rsidR="003914A6" w:rsidRPr="00CC559E" w:rsidRDefault="00096827" w:rsidP="003467AF">
            <w:pPr>
              <w:rPr>
                <w:rStyle w:val="Hyperlink"/>
                <w:color w:val="auto"/>
                <w:u w:val="none"/>
              </w:rPr>
            </w:pPr>
            <w:r w:rsidRPr="00CC559E">
              <w:t xml:space="preserve">Please complete all fields below. </w:t>
            </w:r>
            <w:r w:rsidR="00985C22" w:rsidRPr="00CC559E">
              <w:t xml:space="preserve">Blank or incomplete information will not be accepted and will delay the application. </w:t>
            </w:r>
            <w:r w:rsidRPr="00CC559E">
              <w:t xml:space="preserve">For any queries, please contact </w:t>
            </w:r>
            <w:hyperlink r:id="rId11" w:history="1">
              <w:r w:rsidRPr="00CC559E">
                <w:rPr>
                  <w:rStyle w:val="Hyperlink"/>
                  <w:color w:val="auto"/>
                </w:rPr>
                <w:t>nciadmin@nhsbt.nhs.uk</w:t>
              </w:r>
            </w:hyperlink>
            <w:r w:rsidR="003914A6" w:rsidRPr="00CC559E">
              <w:rPr>
                <w:rStyle w:val="Hyperlink"/>
                <w:color w:val="auto"/>
              </w:rPr>
              <w:t xml:space="preserve"> </w:t>
            </w:r>
          </w:p>
          <w:p w14:paraId="094AEE48" w14:textId="0211CB2F" w:rsidR="00E73948" w:rsidRPr="00CC559E" w:rsidRDefault="003914A6" w:rsidP="003467AF">
            <w:pPr>
              <w:rPr>
                <w:sz w:val="16"/>
                <w:szCs w:val="16"/>
                <w:u w:val="single"/>
              </w:rPr>
            </w:pPr>
            <w:r w:rsidRPr="00CC559E">
              <w:rPr>
                <w:rStyle w:val="Hyperlink"/>
                <w:color w:val="auto"/>
              </w:rPr>
              <w:t xml:space="preserve">NHSBT </w:t>
            </w:r>
            <w:r w:rsidR="000410B1" w:rsidRPr="00CC559E">
              <w:rPr>
                <w:rStyle w:val="Hyperlink"/>
                <w:color w:val="auto"/>
              </w:rPr>
              <w:t>s</w:t>
            </w:r>
            <w:r w:rsidRPr="00CC559E">
              <w:rPr>
                <w:rStyle w:val="Hyperlink"/>
                <w:color w:val="auto"/>
              </w:rPr>
              <w:t>taff must confirm they are self-trained to SPN1562.</w:t>
            </w:r>
          </w:p>
        </w:tc>
      </w:tr>
    </w:tbl>
    <w:p w14:paraId="20DA279A" w14:textId="77777777" w:rsidR="00096827" w:rsidRPr="00CC559E" w:rsidRDefault="00096827" w:rsidP="00096827">
      <w:pPr>
        <w:rPr>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84"/>
        <w:gridCol w:w="2535"/>
        <w:gridCol w:w="2268"/>
        <w:gridCol w:w="2580"/>
      </w:tblGrid>
      <w:tr w:rsidR="00CC559E" w:rsidRPr="00CC559E" w14:paraId="3A638347" w14:textId="77777777" w:rsidTr="00B723E7">
        <w:trPr>
          <w:cantSplit/>
          <w:trHeight w:val="278"/>
        </w:trPr>
        <w:tc>
          <w:tcPr>
            <w:tcW w:w="9776" w:type="dxa"/>
            <w:gridSpan w:val="5"/>
            <w:shd w:val="clear" w:color="auto" w:fill="E6E6E6"/>
          </w:tcPr>
          <w:p w14:paraId="6C2DF6D7" w14:textId="77777777" w:rsidR="00096827" w:rsidRPr="00CC559E" w:rsidRDefault="00096827" w:rsidP="003467AF">
            <w:pPr>
              <w:rPr>
                <w:b/>
                <w:position w:val="-6"/>
              </w:rPr>
            </w:pPr>
            <w:r w:rsidRPr="00CC559E">
              <w:rPr>
                <w:b/>
                <w:position w:val="-6"/>
              </w:rPr>
              <w:t>1.1 Customer and Institution Information</w:t>
            </w:r>
          </w:p>
        </w:tc>
      </w:tr>
      <w:tr w:rsidR="00CC559E" w:rsidRPr="00CC559E" w14:paraId="6CCDEB86" w14:textId="77777777" w:rsidTr="00B723E7">
        <w:trPr>
          <w:cantSplit/>
          <w:trHeight w:val="374"/>
        </w:trPr>
        <w:tc>
          <w:tcPr>
            <w:tcW w:w="1809" w:type="dxa"/>
            <w:vMerge w:val="restart"/>
          </w:tcPr>
          <w:p w14:paraId="16B0074C" w14:textId="77777777" w:rsidR="00096827" w:rsidRPr="00CC559E" w:rsidRDefault="00096827" w:rsidP="003467AF">
            <w:pPr>
              <w:pStyle w:val="Heading1"/>
              <w:rPr>
                <w:position w:val="-6"/>
              </w:rPr>
            </w:pPr>
            <w:r w:rsidRPr="00CC559E">
              <w:rPr>
                <w:position w:val="-6"/>
              </w:rPr>
              <w:t>Customer</w:t>
            </w:r>
          </w:p>
          <w:p w14:paraId="7A14B38A" w14:textId="77777777" w:rsidR="00096827" w:rsidRPr="00CC559E" w:rsidRDefault="00096827" w:rsidP="003467AF">
            <w:r w:rsidRPr="00CC559E">
              <w:t>Title, name and position</w:t>
            </w:r>
          </w:p>
        </w:tc>
        <w:tc>
          <w:tcPr>
            <w:tcW w:w="3119" w:type="dxa"/>
            <w:gridSpan w:val="2"/>
            <w:vMerge w:val="restart"/>
          </w:tcPr>
          <w:p w14:paraId="0738B989" w14:textId="77777777" w:rsidR="00096827" w:rsidRPr="00CC559E" w:rsidRDefault="00096827" w:rsidP="003467AF">
            <w:pPr>
              <w:rPr>
                <w:position w:val="-6"/>
              </w:rP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2268" w:type="dxa"/>
          </w:tcPr>
          <w:p w14:paraId="26326EC0" w14:textId="77777777" w:rsidR="00096827" w:rsidRPr="00CC559E" w:rsidRDefault="00096827" w:rsidP="003467AF">
            <w:pPr>
              <w:rPr>
                <w:b/>
                <w:position w:val="-6"/>
              </w:rPr>
            </w:pPr>
            <w:r w:rsidRPr="00CC559E">
              <w:rPr>
                <w:b/>
                <w:position w:val="-6"/>
              </w:rPr>
              <w:t>Customer Department</w:t>
            </w:r>
          </w:p>
        </w:tc>
        <w:tc>
          <w:tcPr>
            <w:tcW w:w="2580" w:type="dxa"/>
          </w:tcPr>
          <w:p w14:paraId="77CF7524" w14:textId="77777777" w:rsidR="00096827" w:rsidRPr="00CC559E" w:rsidRDefault="00096827" w:rsidP="003467AF">
            <w:pPr>
              <w:rPr>
                <w:position w:val="-6"/>
              </w:rP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6FEA78AE" w14:textId="77777777" w:rsidTr="00B723E7">
        <w:trPr>
          <w:cantSplit/>
          <w:trHeight w:val="295"/>
        </w:trPr>
        <w:tc>
          <w:tcPr>
            <w:tcW w:w="1809" w:type="dxa"/>
            <w:vMerge/>
          </w:tcPr>
          <w:p w14:paraId="32D160DA" w14:textId="77777777" w:rsidR="00096827" w:rsidRPr="00CC559E" w:rsidRDefault="00096827" w:rsidP="003467AF">
            <w:pPr>
              <w:pStyle w:val="Heading1"/>
              <w:rPr>
                <w:position w:val="-6"/>
              </w:rPr>
            </w:pPr>
          </w:p>
        </w:tc>
        <w:tc>
          <w:tcPr>
            <w:tcW w:w="3119" w:type="dxa"/>
            <w:gridSpan w:val="2"/>
            <w:vMerge/>
          </w:tcPr>
          <w:p w14:paraId="257D57B3" w14:textId="77777777" w:rsidR="00096827" w:rsidRPr="00CC559E" w:rsidRDefault="00096827" w:rsidP="003467AF">
            <w:pPr>
              <w:rPr>
                <w:position w:val="-6"/>
              </w:rPr>
            </w:pPr>
          </w:p>
        </w:tc>
        <w:tc>
          <w:tcPr>
            <w:tcW w:w="2268" w:type="dxa"/>
          </w:tcPr>
          <w:p w14:paraId="549A32F6" w14:textId="77777777" w:rsidR="00096827" w:rsidRPr="00CC559E" w:rsidRDefault="00096827" w:rsidP="003467AF">
            <w:pPr>
              <w:pStyle w:val="Heading1"/>
              <w:rPr>
                <w:position w:val="-6"/>
              </w:rPr>
            </w:pPr>
            <w:r w:rsidRPr="00CC559E">
              <w:rPr>
                <w:position w:val="-6"/>
              </w:rPr>
              <w:t>Customer Telephone</w:t>
            </w:r>
          </w:p>
        </w:tc>
        <w:tc>
          <w:tcPr>
            <w:tcW w:w="2580" w:type="dxa"/>
          </w:tcPr>
          <w:p w14:paraId="3AA1E567" w14:textId="77777777" w:rsidR="00096827" w:rsidRPr="00CC559E" w:rsidRDefault="00096827" w:rsidP="003467AF">
            <w:pPr>
              <w:rPr>
                <w:position w:val="-6"/>
              </w:rP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18FC6F47" w14:textId="77777777" w:rsidTr="00B723E7">
        <w:trPr>
          <w:cantSplit/>
          <w:trHeight w:val="225"/>
        </w:trPr>
        <w:tc>
          <w:tcPr>
            <w:tcW w:w="1809" w:type="dxa"/>
            <w:vMerge/>
          </w:tcPr>
          <w:p w14:paraId="1124AA5E" w14:textId="77777777" w:rsidR="00096827" w:rsidRPr="00CC559E" w:rsidRDefault="00096827" w:rsidP="003467AF">
            <w:pPr>
              <w:pStyle w:val="Heading1"/>
              <w:rPr>
                <w:position w:val="-6"/>
              </w:rPr>
            </w:pPr>
          </w:p>
        </w:tc>
        <w:tc>
          <w:tcPr>
            <w:tcW w:w="3119" w:type="dxa"/>
            <w:gridSpan w:val="2"/>
            <w:vMerge/>
          </w:tcPr>
          <w:p w14:paraId="46A89511" w14:textId="77777777" w:rsidR="00096827" w:rsidRPr="00CC559E" w:rsidRDefault="00096827" w:rsidP="003467AF">
            <w:pPr>
              <w:rPr>
                <w:position w:val="-6"/>
              </w:rPr>
            </w:pPr>
          </w:p>
        </w:tc>
        <w:tc>
          <w:tcPr>
            <w:tcW w:w="2268" w:type="dxa"/>
          </w:tcPr>
          <w:p w14:paraId="4C6B7A80" w14:textId="52164814" w:rsidR="00096827" w:rsidRPr="00CC559E" w:rsidRDefault="003914A6" w:rsidP="003467AF">
            <w:pPr>
              <w:pStyle w:val="Heading1"/>
              <w:rPr>
                <w:position w:val="-6"/>
              </w:rPr>
            </w:pPr>
            <w:r w:rsidRPr="00CC559E">
              <w:rPr>
                <w:position w:val="-6"/>
              </w:rPr>
              <w:t>Customer Email</w:t>
            </w:r>
          </w:p>
        </w:tc>
        <w:tc>
          <w:tcPr>
            <w:tcW w:w="2580" w:type="dxa"/>
          </w:tcPr>
          <w:p w14:paraId="52476BB9" w14:textId="77777777" w:rsidR="00096827" w:rsidRPr="00CC559E" w:rsidRDefault="00096827" w:rsidP="003467AF">
            <w:pPr>
              <w:rPr>
                <w:position w:val="-6"/>
              </w:rP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5D239888" w14:textId="77777777" w:rsidTr="00B723E7">
        <w:trPr>
          <w:cantSplit/>
          <w:trHeight w:val="400"/>
        </w:trPr>
        <w:tc>
          <w:tcPr>
            <w:tcW w:w="1809" w:type="dxa"/>
          </w:tcPr>
          <w:p w14:paraId="3F6025B4" w14:textId="77777777" w:rsidR="00096827" w:rsidRPr="00CC559E" w:rsidRDefault="00096827" w:rsidP="003467AF">
            <w:pPr>
              <w:pStyle w:val="Heading1"/>
            </w:pPr>
            <w:r w:rsidRPr="00CC559E">
              <w:t>Institution Name</w:t>
            </w:r>
          </w:p>
        </w:tc>
        <w:tc>
          <w:tcPr>
            <w:tcW w:w="3119" w:type="dxa"/>
            <w:gridSpan w:val="2"/>
          </w:tcPr>
          <w:p w14:paraId="66933E3C" w14:textId="77777777" w:rsidR="00096827" w:rsidRPr="00CC559E" w:rsidRDefault="00096827" w:rsidP="003467AF">
            <w:pPr>
              <w:rPr>
                <w:position w:val="-6"/>
              </w:rP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2268" w:type="dxa"/>
          </w:tcPr>
          <w:p w14:paraId="39C76774" w14:textId="77777777" w:rsidR="00096827" w:rsidRPr="00CC559E" w:rsidRDefault="00096827" w:rsidP="003467AF">
            <w:pPr>
              <w:rPr>
                <w:b/>
                <w:position w:val="-6"/>
              </w:rPr>
            </w:pPr>
            <w:r w:rsidRPr="00CC559E">
              <w:rPr>
                <w:b/>
              </w:rPr>
              <w:t>Company Registration No.</w:t>
            </w:r>
          </w:p>
        </w:tc>
        <w:tc>
          <w:tcPr>
            <w:tcW w:w="2580" w:type="dxa"/>
          </w:tcPr>
          <w:p w14:paraId="31D896F2" w14:textId="77777777" w:rsidR="00096827" w:rsidRPr="00CC559E" w:rsidRDefault="00096827" w:rsidP="003467AF">
            <w:pPr>
              <w:rPr>
                <w:position w:val="-6"/>
                <w:sz w:val="18"/>
                <w:szCs w:val="18"/>
              </w:rP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3DA2C774" w14:textId="77777777" w:rsidTr="00B723E7">
        <w:trPr>
          <w:cantSplit/>
          <w:trHeight w:val="690"/>
        </w:trPr>
        <w:tc>
          <w:tcPr>
            <w:tcW w:w="1809" w:type="dxa"/>
            <w:vMerge w:val="restart"/>
          </w:tcPr>
          <w:p w14:paraId="399F7259" w14:textId="77777777" w:rsidR="00096827" w:rsidRPr="00CC559E" w:rsidRDefault="00096827" w:rsidP="003467AF">
            <w:pPr>
              <w:pStyle w:val="Heading1"/>
            </w:pPr>
            <w:r w:rsidRPr="00CC559E">
              <w:rPr>
                <w:position w:val="-6"/>
              </w:rPr>
              <w:t>Institution Address</w:t>
            </w:r>
          </w:p>
        </w:tc>
        <w:tc>
          <w:tcPr>
            <w:tcW w:w="3119" w:type="dxa"/>
            <w:gridSpan w:val="2"/>
            <w:vMerge w:val="restart"/>
          </w:tcPr>
          <w:p w14:paraId="34F28B1D" w14:textId="77777777" w:rsidR="00096827" w:rsidRPr="00CC559E" w:rsidRDefault="00096827" w:rsidP="003467AF">
            <w:pPr>
              <w:rPr>
                <w:position w:val="-6"/>
              </w:rP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2268" w:type="dxa"/>
            <w:vMerge w:val="restart"/>
          </w:tcPr>
          <w:p w14:paraId="57CF95A6" w14:textId="77777777" w:rsidR="00096827" w:rsidRPr="00CC559E" w:rsidRDefault="00096827" w:rsidP="003467AF">
            <w:pPr>
              <w:rPr>
                <w:b/>
                <w:position w:val="-6"/>
              </w:rPr>
            </w:pPr>
            <w:r w:rsidRPr="00CC559E">
              <w:rPr>
                <w:b/>
              </w:rPr>
              <w:t>Existing NHSBT NCI Customer No.</w:t>
            </w:r>
            <w:r w:rsidRPr="00CC559E">
              <w:t xml:space="preserve"> (if applicable)     </w:t>
            </w:r>
          </w:p>
          <w:p w14:paraId="51ACF166" w14:textId="77777777" w:rsidR="00096827" w:rsidRPr="00CC559E" w:rsidRDefault="00096827" w:rsidP="003467AF">
            <w:pPr>
              <w:rPr>
                <w:b/>
                <w:position w:val="-6"/>
              </w:rPr>
            </w:pPr>
            <w:r w:rsidRPr="00CC559E">
              <w:rPr>
                <w:b/>
              </w:rPr>
              <w:t>Is this application for a new project?</w:t>
            </w:r>
          </w:p>
        </w:tc>
        <w:tc>
          <w:tcPr>
            <w:tcW w:w="2580" w:type="dxa"/>
          </w:tcPr>
          <w:p w14:paraId="72B5A5B3" w14:textId="77777777" w:rsidR="00096827" w:rsidRPr="00CC559E" w:rsidRDefault="00096827" w:rsidP="003467AF">
            <w:pPr>
              <w:rPr>
                <w:position w:val="-6"/>
                <w:sz w:val="18"/>
                <w:szCs w:val="18"/>
              </w:rP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06B2BF37" w14:textId="77777777" w:rsidTr="00B723E7">
        <w:trPr>
          <w:cantSplit/>
          <w:trHeight w:val="465"/>
        </w:trPr>
        <w:tc>
          <w:tcPr>
            <w:tcW w:w="1809" w:type="dxa"/>
            <w:vMerge/>
          </w:tcPr>
          <w:p w14:paraId="28CA77B2" w14:textId="77777777" w:rsidR="00096827" w:rsidRPr="00CC559E" w:rsidRDefault="00096827" w:rsidP="003467AF">
            <w:pPr>
              <w:pStyle w:val="Heading1"/>
              <w:rPr>
                <w:position w:val="-6"/>
              </w:rPr>
            </w:pPr>
          </w:p>
        </w:tc>
        <w:tc>
          <w:tcPr>
            <w:tcW w:w="3119" w:type="dxa"/>
            <w:gridSpan w:val="2"/>
            <w:vMerge/>
          </w:tcPr>
          <w:p w14:paraId="7A5EB73C" w14:textId="77777777" w:rsidR="00096827" w:rsidRPr="00CC559E" w:rsidRDefault="00096827" w:rsidP="003467AF"/>
        </w:tc>
        <w:tc>
          <w:tcPr>
            <w:tcW w:w="2268" w:type="dxa"/>
            <w:vMerge/>
          </w:tcPr>
          <w:p w14:paraId="1EA87541" w14:textId="77777777" w:rsidR="00096827" w:rsidRPr="00CC559E" w:rsidRDefault="00096827" w:rsidP="003467AF"/>
        </w:tc>
        <w:tc>
          <w:tcPr>
            <w:tcW w:w="2580" w:type="dxa"/>
          </w:tcPr>
          <w:p w14:paraId="3FA70D37" w14:textId="77777777" w:rsidR="00096827" w:rsidRPr="00CC559E" w:rsidRDefault="00096827" w:rsidP="003467AF">
            <w:r w:rsidRPr="00CC559E">
              <w:fldChar w:fldCharType="begin">
                <w:ffData>
                  <w:name w:val="Text75"/>
                  <w:enabled/>
                  <w:calcOnExit w:val="0"/>
                  <w:textInput/>
                </w:ffData>
              </w:fldChar>
            </w:r>
            <w:bookmarkStart w:id="0" w:name="Text75"/>
            <w:r w:rsidRPr="00CC559E">
              <w:instrText xml:space="preserve"> FORMTEXT </w:instrText>
            </w:r>
            <w:r w:rsidRPr="00CC559E">
              <w:fldChar w:fldCharType="separate"/>
            </w:r>
            <w:r w:rsidRPr="00CC559E">
              <w:rPr>
                <w:noProof/>
              </w:rPr>
              <w:t> </w:t>
            </w:r>
            <w:r w:rsidRPr="00CC559E">
              <w:rPr>
                <w:noProof/>
              </w:rPr>
              <w:t> </w:t>
            </w:r>
            <w:r w:rsidRPr="00CC559E">
              <w:rPr>
                <w:noProof/>
              </w:rPr>
              <w:t> </w:t>
            </w:r>
            <w:r w:rsidRPr="00CC559E">
              <w:rPr>
                <w:noProof/>
              </w:rPr>
              <w:t> </w:t>
            </w:r>
            <w:r w:rsidRPr="00CC559E">
              <w:rPr>
                <w:noProof/>
              </w:rPr>
              <w:t> </w:t>
            </w:r>
            <w:r w:rsidRPr="00CC559E">
              <w:fldChar w:fldCharType="end"/>
            </w:r>
            <w:bookmarkEnd w:id="0"/>
          </w:p>
        </w:tc>
      </w:tr>
      <w:tr w:rsidR="00CC559E" w:rsidRPr="00CC559E" w14:paraId="48705773" w14:textId="77777777" w:rsidTr="00B723E7">
        <w:tblPrEx>
          <w:tblLook w:val="01E0" w:firstRow="1" w:lastRow="1" w:firstColumn="1" w:lastColumn="1" w:noHBand="0" w:noVBand="0"/>
        </w:tblPrEx>
        <w:tc>
          <w:tcPr>
            <w:tcW w:w="9776" w:type="dxa"/>
            <w:gridSpan w:val="5"/>
            <w:shd w:val="clear" w:color="auto" w:fill="E6E6E6"/>
          </w:tcPr>
          <w:p w14:paraId="125E585B" w14:textId="77777777" w:rsidR="00096827" w:rsidRPr="00CC559E" w:rsidRDefault="00096827" w:rsidP="003467AF">
            <w:pPr>
              <w:rPr>
                <w:b/>
              </w:rPr>
            </w:pPr>
            <w:r w:rsidRPr="00CC559E">
              <w:rPr>
                <w:b/>
              </w:rPr>
              <w:t>1.2 Customer Finance Department Information</w:t>
            </w:r>
          </w:p>
        </w:tc>
      </w:tr>
      <w:tr w:rsidR="00CC559E" w:rsidRPr="00CC559E" w14:paraId="2D1E1468" w14:textId="77777777" w:rsidTr="00B723E7">
        <w:tblPrEx>
          <w:tblLook w:val="01E0" w:firstRow="1" w:lastRow="1" w:firstColumn="1" w:lastColumn="1" w:noHBand="0" w:noVBand="0"/>
        </w:tblPrEx>
        <w:tc>
          <w:tcPr>
            <w:tcW w:w="2393" w:type="dxa"/>
            <w:gridSpan w:val="2"/>
          </w:tcPr>
          <w:p w14:paraId="18D7C00E" w14:textId="77777777" w:rsidR="00096827" w:rsidRPr="00CC559E" w:rsidRDefault="00096827" w:rsidP="003467AF">
            <w:r w:rsidRPr="00CC559E">
              <w:rPr>
                <w:position w:val="-6"/>
              </w:rPr>
              <w:t>Contact Name</w:t>
            </w:r>
          </w:p>
        </w:tc>
        <w:tc>
          <w:tcPr>
            <w:tcW w:w="7383" w:type="dxa"/>
            <w:gridSpan w:val="3"/>
          </w:tcPr>
          <w:p w14:paraId="27EF946E" w14:textId="77777777" w:rsidR="00096827" w:rsidRPr="00CC559E" w:rsidRDefault="00096827" w:rsidP="003467AF">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2E6C5615" w14:textId="77777777" w:rsidTr="00B723E7">
        <w:tblPrEx>
          <w:tblLook w:val="01E0" w:firstRow="1" w:lastRow="1" w:firstColumn="1" w:lastColumn="1" w:noHBand="0" w:noVBand="0"/>
        </w:tblPrEx>
        <w:tc>
          <w:tcPr>
            <w:tcW w:w="2393" w:type="dxa"/>
            <w:gridSpan w:val="2"/>
          </w:tcPr>
          <w:p w14:paraId="7601A874" w14:textId="55E9B4BD" w:rsidR="00096827" w:rsidRPr="00CC559E" w:rsidRDefault="00096827" w:rsidP="003467AF">
            <w:r w:rsidRPr="00CC559E">
              <w:rPr>
                <w:position w:val="-6"/>
              </w:rPr>
              <w:t xml:space="preserve">Address </w:t>
            </w:r>
          </w:p>
        </w:tc>
        <w:tc>
          <w:tcPr>
            <w:tcW w:w="7383" w:type="dxa"/>
            <w:gridSpan w:val="3"/>
          </w:tcPr>
          <w:p w14:paraId="38A85FB4" w14:textId="77777777" w:rsidR="00096827" w:rsidRPr="00CC559E" w:rsidRDefault="00096827" w:rsidP="003467AF">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31B16259" w14:textId="77777777" w:rsidTr="00B723E7">
        <w:tblPrEx>
          <w:tblLook w:val="01E0" w:firstRow="1" w:lastRow="1" w:firstColumn="1" w:lastColumn="1" w:noHBand="0" w:noVBand="0"/>
        </w:tblPrEx>
        <w:tc>
          <w:tcPr>
            <w:tcW w:w="2393" w:type="dxa"/>
            <w:gridSpan w:val="2"/>
          </w:tcPr>
          <w:p w14:paraId="0D2F275E" w14:textId="77777777" w:rsidR="00096827" w:rsidRPr="00CC559E" w:rsidRDefault="00096827" w:rsidP="003467AF">
            <w:r w:rsidRPr="00CC559E">
              <w:rPr>
                <w:position w:val="-6"/>
              </w:rPr>
              <w:t>Telephone No.</w:t>
            </w:r>
          </w:p>
        </w:tc>
        <w:tc>
          <w:tcPr>
            <w:tcW w:w="7383" w:type="dxa"/>
            <w:gridSpan w:val="3"/>
          </w:tcPr>
          <w:p w14:paraId="6505FC6A" w14:textId="77777777" w:rsidR="00096827" w:rsidRPr="00CC559E" w:rsidRDefault="00096827" w:rsidP="003467AF">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568F486C" w14:textId="77777777" w:rsidTr="00B723E7">
        <w:tblPrEx>
          <w:tblLook w:val="01E0" w:firstRow="1" w:lastRow="1" w:firstColumn="1" w:lastColumn="1" w:noHBand="0" w:noVBand="0"/>
        </w:tblPrEx>
        <w:tc>
          <w:tcPr>
            <w:tcW w:w="2393" w:type="dxa"/>
            <w:gridSpan w:val="2"/>
          </w:tcPr>
          <w:p w14:paraId="11D01B7A" w14:textId="77777777" w:rsidR="00096827" w:rsidRPr="00CC559E" w:rsidRDefault="00096827" w:rsidP="003467AF">
            <w:r w:rsidRPr="00CC559E">
              <w:rPr>
                <w:position w:val="-6"/>
              </w:rPr>
              <w:t>Contact Email</w:t>
            </w:r>
          </w:p>
        </w:tc>
        <w:tc>
          <w:tcPr>
            <w:tcW w:w="7383" w:type="dxa"/>
            <w:gridSpan w:val="3"/>
          </w:tcPr>
          <w:p w14:paraId="77BADBCD" w14:textId="77777777" w:rsidR="00096827" w:rsidRPr="00CC559E" w:rsidRDefault="00096827" w:rsidP="003467AF">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bl>
    <w:tbl>
      <w:tblPr>
        <w:tblpPr w:leftFromText="180" w:rightFromText="180" w:vertAnchor="text" w:horzAnchor="margin" w:tblpY="7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2777"/>
        <w:gridCol w:w="3969"/>
      </w:tblGrid>
      <w:tr w:rsidR="00CC559E" w:rsidRPr="00CC559E" w14:paraId="35D155E6" w14:textId="77777777" w:rsidTr="003467AF">
        <w:trPr>
          <w:trHeight w:hRule="exact" w:val="579"/>
        </w:trPr>
        <w:tc>
          <w:tcPr>
            <w:tcW w:w="9781" w:type="dxa"/>
            <w:gridSpan w:val="3"/>
            <w:shd w:val="clear" w:color="auto" w:fill="E6E6E6"/>
          </w:tcPr>
          <w:p w14:paraId="51DA484D" w14:textId="5AC1ABA4" w:rsidR="00096827" w:rsidRPr="00CC559E" w:rsidRDefault="00096827" w:rsidP="003467AF">
            <w:r w:rsidRPr="00CC559E">
              <w:rPr>
                <w:b/>
              </w:rPr>
              <w:t>1.3 Responsible Persons</w:t>
            </w:r>
            <w:r w:rsidRPr="00CC559E">
              <w:t xml:space="preserve"> - please list the</w:t>
            </w:r>
            <w:r w:rsidR="00C43CF6" w:rsidRPr="00CC559E">
              <w:t xml:space="preserve"> additional</w:t>
            </w:r>
            <w:r w:rsidRPr="00CC559E">
              <w:t xml:space="preserve"> persons you want authorised to request products, suspend or amend account details and orders for this account: </w:t>
            </w:r>
          </w:p>
          <w:p w14:paraId="3E148F7C" w14:textId="77777777" w:rsidR="00096827" w:rsidRPr="00CC559E" w:rsidRDefault="00096827" w:rsidP="003467AF">
            <w:pPr>
              <w:ind w:left="-30"/>
            </w:pPr>
          </w:p>
        </w:tc>
      </w:tr>
      <w:tr w:rsidR="00CC559E" w:rsidRPr="00CC559E" w14:paraId="2000F2FC" w14:textId="77777777" w:rsidTr="003467AF">
        <w:trPr>
          <w:trHeight w:hRule="exact" w:val="422"/>
        </w:trPr>
        <w:tc>
          <w:tcPr>
            <w:tcW w:w="3035" w:type="dxa"/>
          </w:tcPr>
          <w:p w14:paraId="3AD927D4" w14:textId="6D5F54DA" w:rsidR="00096827" w:rsidRPr="00CC559E" w:rsidRDefault="00096827" w:rsidP="003467AF">
            <w:pPr>
              <w:ind w:left="-30"/>
            </w:pPr>
            <w:r w:rsidRPr="00CC559E">
              <w:t>Name</w:t>
            </w:r>
          </w:p>
        </w:tc>
        <w:tc>
          <w:tcPr>
            <w:tcW w:w="2777" w:type="dxa"/>
          </w:tcPr>
          <w:p w14:paraId="37D9D099" w14:textId="77777777" w:rsidR="00096827" w:rsidRPr="00CC559E" w:rsidRDefault="00096827" w:rsidP="003467AF">
            <w:pPr>
              <w:ind w:left="-30"/>
            </w:pPr>
            <w:r w:rsidRPr="00CC559E">
              <w:t>Role within your organisation</w:t>
            </w:r>
          </w:p>
        </w:tc>
        <w:tc>
          <w:tcPr>
            <w:tcW w:w="3969" w:type="dxa"/>
          </w:tcPr>
          <w:p w14:paraId="3A245C97" w14:textId="77777777" w:rsidR="00096827" w:rsidRPr="00CC559E" w:rsidRDefault="00096827" w:rsidP="003467AF">
            <w:pPr>
              <w:ind w:left="-30"/>
            </w:pPr>
            <w:r w:rsidRPr="00CC559E">
              <w:t>Email and phone details</w:t>
            </w:r>
          </w:p>
        </w:tc>
      </w:tr>
      <w:tr w:rsidR="00CC559E" w:rsidRPr="00CC559E" w14:paraId="081B1C74" w14:textId="77777777" w:rsidTr="003467AF">
        <w:trPr>
          <w:trHeight w:hRule="exact" w:val="422"/>
        </w:trPr>
        <w:tc>
          <w:tcPr>
            <w:tcW w:w="3035" w:type="dxa"/>
          </w:tcPr>
          <w:p w14:paraId="5F767720" w14:textId="77777777" w:rsidR="00096827" w:rsidRPr="00CC559E" w:rsidRDefault="00096827" w:rsidP="003467AF">
            <w:pPr>
              <w:ind w:left="-30"/>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2777" w:type="dxa"/>
          </w:tcPr>
          <w:p w14:paraId="5EC4EEB3" w14:textId="77777777" w:rsidR="00096827" w:rsidRPr="00CC559E" w:rsidRDefault="00096827" w:rsidP="003467AF">
            <w:pPr>
              <w:ind w:left="-30"/>
            </w:pPr>
            <w:r w:rsidRPr="00CC559E">
              <w:fldChar w:fldCharType="begin">
                <w:ffData>
                  <w:name w:val="Text35"/>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3969" w:type="dxa"/>
          </w:tcPr>
          <w:p w14:paraId="44062E55" w14:textId="77777777" w:rsidR="00096827" w:rsidRPr="00CC559E" w:rsidRDefault="00096827" w:rsidP="003467AF">
            <w:pPr>
              <w:ind w:left="-30"/>
            </w:pPr>
            <w:r w:rsidRPr="00CC559E">
              <w:fldChar w:fldCharType="begin">
                <w:ffData>
                  <w:name w:val="Text35"/>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p w14:paraId="3C2C3C89" w14:textId="77777777" w:rsidR="00096827" w:rsidRPr="00CC559E" w:rsidRDefault="00096827" w:rsidP="003467AF">
            <w:pPr>
              <w:ind w:left="-30"/>
            </w:pPr>
          </w:p>
        </w:tc>
      </w:tr>
      <w:tr w:rsidR="00CC559E" w:rsidRPr="00CC559E" w14:paraId="617DA78E" w14:textId="77777777" w:rsidTr="003467AF">
        <w:trPr>
          <w:trHeight w:hRule="exact" w:val="422"/>
        </w:trPr>
        <w:tc>
          <w:tcPr>
            <w:tcW w:w="3035" w:type="dxa"/>
          </w:tcPr>
          <w:p w14:paraId="131F48F6" w14:textId="77777777" w:rsidR="00096827" w:rsidRPr="00CC559E" w:rsidRDefault="00096827" w:rsidP="003467AF">
            <w:pPr>
              <w:ind w:left="-30"/>
            </w:pPr>
            <w:r w:rsidRPr="00CC559E">
              <w:fldChar w:fldCharType="begin">
                <w:ffData>
                  <w:name w:val="Text33"/>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2777" w:type="dxa"/>
          </w:tcPr>
          <w:p w14:paraId="323ECF66" w14:textId="77777777" w:rsidR="00096827" w:rsidRPr="00CC559E" w:rsidRDefault="00096827" w:rsidP="003467AF">
            <w:pPr>
              <w:ind w:left="-30"/>
            </w:pPr>
            <w:r w:rsidRPr="00CC559E">
              <w:fldChar w:fldCharType="begin">
                <w:ffData>
                  <w:name w:val="Text36"/>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3969" w:type="dxa"/>
          </w:tcPr>
          <w:p w14:paraId="2EA74137" w14:textId="77777777" w:rsidR="00096827" w:rsidRPr="00CC559E" w:rsidRDefault="00096827" w:rsidP="003467AF">
            <w:pPr>
              <w:ind w:left="-30"/>
            </w:pPr>
            <w:r w:rsidRPr="00CC559E">
              <w:fldChar w:fldCharType="begin">
                <w:ffData>
                  <w:name w:val="Text36"/>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4599C3FD" w14:textId="77777777" w:rsidTr="003467AF">
        <w:trPr>
          <w:trHeight w:hRule="exact" w:val="422"/>
        </w:trPr>
        <w:tc>
          <w:tcPr>
            <w:tcW w:w="3035" w:type="dxa"/>
          </w:tcPr>
          <w:p w14:paraId="5CC7A6F1" w14:textId="5C841DF9" w:rsidR="007366AA" w:rsidRPr="00CC559E" w:rsidRDefault="007366AA" w:rsidP="003467AF">
            <w:pPr>
              <w:ind w:left="-30"/>
            </w:pPr>
            <w:r w:rsidRPr="00CC559E">
              <w:fldChar w:fldCharType="begin">
                <w:ffData>
                  <w:name w:val="Text33"/>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2777" w:type="dxa"/>
          </w:tcPr>
          <w:p w14:paraId="725C520D" w14:textId="537EC07C" w:rsidR="007366AA" w:rsidRPr="00CC559E" w:rsidRDefault="007366AA" w:rsidP="003467AF">
            <w:pPr>
              <w:ind w:left="-30"/>
            </w:pPr>
            <w:r w:rsidRPr="00CC559E">
              <w:fldChar w:fldCharType="begin">
                <w:ffData>
                  <w:name w:val="Text33"/>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3969" w:type="dxa"/>
          </w:tcPr>
          <w:p w14:paraId="5AC4A925" w14:textId="40AB2585" w:rsidR="007366AA" w:rsidRPr="00CC559E" w:rsidRDefault="007366AA" w:rsidP="003467AF">
            <w:pPr>
              <w:ind w:left="-30"/>
            </w:pPr>
            <w:r w:rsidRPr="00CC559E">
              <w:fldChar w:fldCharType="begin">
                <w:ffData>
                  <w:name w:val="Text33"/>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0B3E03" w:rsidRPr="00CC559E" w14:paraId="0CBD8F33" w14:textId="77777777" w:rsidTr="003467AF">
        <w:trPr>
          <w:trHeight w:hRule="exact" w:val="422"/>
        </w:trPr>
        <w:tc>
          <w:tcPr>
            <w:tcW w:w="3035" w:type="dxa"/>
          </w:tcPr>
          <w:p w14:paraId="7EDF9E28" w14:textId="19B75D80" w:rsidR="000B3E03" w:rsidRPr="00CC559E" w:rsidRDefault="000B3E03" w:rsidP="003467AF">
            <w:pPr>
              <w:ind w:left="-30"/>
            </w:pPr>
            <w:r w:rsidRPr="00CC559E">
              <w:fldChar w:fldCharType="begin">
                <w:ffData>
                  <w:name w:val="Text33"/>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2777" w:type="dxa"/>
          </w:tcPr>
          <w:p w14:paraId="63C362C9" w14:textId="2A8AA4FC" w:rsidR="000B3E03" w:rsidRPr="00CC559E" w:rsidRDefault="000B3E03" w:rsidP="003467AF">
            <w:pPr>
              <w:ind w:left="-30"/>
            </w:pPr>
            <w:r w:rsidRPr="00CC559E">
              <w:fldChar w:fldCharType="begin">
                <w:ffData>
                  <w:name w:val="Text33"/>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3969" w:type="dxa"/>
          </w:tcPr>
          <w:p w14:paraId="59B19568" w14:textId="23E814D7" w:rsidR="000B3E03" w:rsidRPr="00CC559E" w:rsidRDefault="000B3E03" w:rsidP="003467AF">
            <w:pPr>
              <w:ind w:left="-30"/>
            </w:pPr>
            <w:r w:rsidRPr="00CC559E">
              <w:fldChar w:fldCharType="begin">
                <w:ffData>
                  <w:name w:val="Text33"/>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bl>
    <w:tbl>
      <w:tblPr>
        <w:tblpPr w:leftFromText="181" w:rightFromText="181" w:vertAnchor="page" w:horzAnchor="margin" w:tblpY="976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530"/>
      </w:tblGrid>
      <w:tr w:rsidR="00CC559E" w:rsidRPr="00CC559E" w14:paraId="720BDF4D" w14:textId="77777777" w:rsidTr="003467AF">
        <w:tc>
          <w:tcPr>
            <w:tcW w:w="9747" w:type="dxa"/>
            <w:gridSpan w:val="2"/>
            <w:shd w:val="clear" w:color="auto" w:fill="E6E6E6"/>
          </w:tcPr>
          <w:p w14:paraId="199130DA" w14:textId="77777777" w:rsidR="00096827" w:rsidRPr="00CC559E" w:rsidRDefault="00096827" w:rsidP="003467AF">
            <w:pPr>
              <w:tabs>
                <w:tab w:val="left" w:pos="3480"/>
              </w:tabs>
            </w:pPr>
            <w:r w:rsidRPr="00CC559E">
              <w:rPr>
                <w:b/>
              </w:rPr>
              <w:t xml:space="preserve">1.4 Project Information: </w:t>
            </w:r>
          </w:p>
        </w:tc>
      </w:tr>
      <w:tr w:rsidR="00CC559E" w:rsidRPr="00CC559E" w14:paraId="0DD031FA" w14:textId="77777777" w:rsidTr="00514960">
        <w:tc>
          <w:tcPr>
            <w:tcW w:w="9747" w:type="dxa"/>
            <w:gridSpan w:val="2"/>
          </w:tcPr>
          <w:p w14:paraId="4812A1A6" w14:textId="7C6F53AB" w:rsidR="00257588" w:rsidRPr="00CC559E" w:rsidRDefault="00257588" w:rsidP="00257588">
            <w:r w:rsidRPr="00CC559E">
              <w:t xml:space="preserve">Project Title: </w:t>
            </w: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4479F428" w14:textId="77777777" w:rsidTr="003467AF">
        <w:tc>
          <w:tcPr>
            <w:tcW w:w="8217" w:type="dxa"/>
          </w:tcPr>
          <w:p w14:paraId="7B1875F1" w14:textId="5B562384" w:rsidR="00257588" w:rsidRPr="00CC559E" w:rsidRDefault="00257588" w:rsidP="00257588">
            <w:r w:rsidRPr="00CC559E">
              <w:t>Proposed project START Date</w:t>
            </w:r>
          </w:p>
        </w:tc>
        <w:tc>
          <w:tcPr>
            <w:tcW w:w="1530" w:type="dxa"/>
          </w:tcPr>
          <w:p w14:paraId="7471954F" w14:textId="4A056C13" w:rsidR="00257588" w:rsidRPr="00CC559E" w:rsidRDefault="00A1048C" w:rsidP="00257588">
            <w:pPr>
              <w:jc w:val="cente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12409956" w14:textId="77777777" w:rsidTr="003467AF">
        <w:tc>
          <w:tcPr>
            <w:tcW w:w="8217" w:type="dxa"/>
          </w:tcPr>
          <w:p w14:paraId="071A010A" w14:textId="77777777" w:rsidR="00257588" w:rsidRPr="00CC559E" w:rsidRDefault="00257588" w:rsidP="00257588">
            <w:r w:rsidRPr="00CC559E">
              <w:t>Proposed project END Date</w:t>
            </w:r>
          </w:p>
        </w:tc>
        <w:tc>
          <w:tcPr>
            <w:tcW w:w="1530" w:type="dxa"/>
          </w:tcPr>
          <w:p w14:paraId="0BA69F79" w14:textId="77777777" w:rsidR="00257588" w:rsidRPr="00CC559E" w:rsidRDefault="00257588" w:rsidP="00257588">
            <w:pPr>
              <w:jc w:val="cente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2797B034" w14:textId="77777777" w:rsidTr="003467AF">
        <w:tc>
          <w:tcPr>
            <w:tcW w:w="8217" w:type="dxa"/>
          </w:tcPr>
          <w:p w14:paraId="53472A71" w14:textId="77777777" w:rsidR="00257588" w:rsidRPr="00CC559E" w:rsidRDefault="00257588" w:rsidP="00257588">
            <w:r w:rsidRPr="00CC559E">
              <w:t>Date of application</w:t>
            </w:r>
          </w:p>
        </w:tc>
        <w:tc>
          <w:tcPr>
            <w:tcW w:w="1530" w:type="dxa"/>
          </w:tcPr>
          <w:p w14:paraId="6C3425B6" w14:textId="77777777" w:rsidR="00257588" w:rsidRPr="00CC559E" w:rsidRDefault="00257588" w:rsidP="00257588">
            <w:pPr>
              <w:jc w:val="cente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559E" w:rsidRPr="00CC559E" w14:paraId="569D9ACB" w14:textId="77777777" w:rsidTr="003467AF">
        <w:tc>
          <w:tcPr>
            <w:tcW w:w="8217" w:type="dxa"/>
          </w:tcPr>
          <w:p w14:paraId="7B739702" w14:textId="0DDE33E5" w:rsidR="00257588" w:rsidRPr="00CC559E" w:rsidRDefault="00257588" w:rsidP="00257588">
            <w:pPr>
              <w:rPr>
                <w:b/>
                <w:bCs/>
              </w:rPr>
            </w:pPr>
            <w:r w:rsidRPr="00CC559E">
              <w:rPr>
                <w:b/>
                <w:bCs/>
              </w:rPr>
              <w:t xml:space="preserve">NHSBT Staff only: Confirm you are self-trained to SPN1562 (accounts cannot be completed without this information). </w:t>
            </w:r>
          </w:p>
        </w:tc>
        <w:tc>
          <w:tcPr>
            <w:tcW w:w="1530" w:type="dxa"/>
          </w:tcPr>
          <w:p w14:paraId="1C752F20" w14:textId="4367BDB4" w:rsidR="00257588" w:rsidRPr="00CC559E" w:rsidRDefault="00257588" w:rsidP="00257588">
            <w:pPr>
              <w:jc w:val="center"/>
            </w:pPr>
            <w:r w:rsidRPr="00CC559E">
              <w:fldChar w:fldCharType="begin">
                <w:ffData>
                  <w:name w:val="Check12"/>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bl>
    <w:tbl>
      <w:tblPr>
        <w:tblpPr w:leftFromText="181" w:rightFromText="181" w:vertAnchor="page" w:horzAnchor="margin" w:tblpY="12061"/>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841"/>
      </w:tblGrid>
      <w:tr w:rsidR="00822FEA" w:rsidRPr="00CC559E" w14:paraId="78F6F3D9" w14:textId="77777777" w:rsidTr="00822FEA">
        <w:trPr>
          <w:trHeight w:val="2304"/>
        </w:trPr>
        <w:tc>
          <w:tcPr>
            <w:tcW w:w="9841" w:type="dxa"/>
            <w:shd w:val="clear" w:color="auto" w:fill="CCFFCC"/>
          </w:tcPr>
          <w:p w14:paraId="2B2C78E2" w14:textId="77777777" w:rsidR="00822FEA" w:rsidRPr="00CC559E" w:rsidRDefault="00822FEA" w:rsidP="00822FEA">
            <w:pPr>
              <w:rPr>
                <w:b/>
              </w:rPr>
            </w:pPr>
            <w:r w:rsidRPr="00CC559E">
              <w:rPr>
                <w:b/>
              </w:rPr>
              <w:t xml:space="preserve">Section 1: NHSBT Internal Use                                                           </w:t>
            </w:r>
          </w:p>
          <w:p w14:paraId="642633EA" w14:textId="77777777" w:rsidR="00822FEA" w:rsidRPr="00CC559E" w:rsidRDefault="00822FEA" w:rsidP="00822FEA">
            <w:pPr>
              <w:rPr>
                <w:sz w:val="18"/>
                <w:szCs w:val="18"/>
              </w:rPr>
            </w:pPr>
            <w:r w:rsidRPr="00CC559E">
              <w:rPr>
                <w:b/>
              </w:rPr>
              <w:t xml:space="preserve">A.  Supply Chain type:                    STD </w:t>
            </w:r>
            <w:r w:rsidRPr="00CC559E">
              <w:fldChar w:fldCharType="begin">
                <w:ffData>
                  <w:name w:val="Check12"/>
                  <w:enabled/>
                  <w:calcOnExit w:val="0"/>
                  <w:checkBox>
                    <w:sizeAuto/>
                    <w:default w:val="0"/>
                  </w:checkBox>
                </w:ffData>
              </w:fldChar>
            </w:r>
            <w:r w:rsidRPr="00CC559E">
              <w:instrText xml:space="preserve"> FORMCHECKBOX </w:instrText>
            </w:r>
            <w:r w:rsidR="00A301EC">
              <w:fldChar w:fldCharType="separate"/>
            </w:r>
            <w:r w:rsidRPr="00CC559E">
              <w:fldChar w:fldCharType="end"/>
            </w:r>
            <w:r w:rsidRPr="00CC559E">
              <w:rPr>
                <w:b/>
              </w:rPr>
              <w:t xml:space="preserve">      NON-STD </w:t>
            </w:r>
            <w:r w:rsidRPr="00CC559E">
              <w:fldChar w:fldCharType="begin">
                <w:ffData>
                  <w:name w:val="Check12"/>
                  <w:enabled/>
                  <w:calcOnExit w:val="0"/>
                  <w:checkBox>
                    <w:sizeAuto/>
                    <w:default w:val="0"/>
                  </w:checkBox>
                </w:ffData>
              </w:fldChar>
            </w:r>
            <w:r w:rsidRPr="00CC559E">
              <w:instrText xml:space="preserve"> FORMCHECKBOX </w:instrText>
            </w:r>
            <w:r w:rsidR="00A301EC">
              <w:fldChar w:fldCharType="separate"/>
            </w:r>
            <w:r w:rsidRPr="00CC559E">
              <w:fldChar w:fldCharType="end"/>
            </w:r>
            <w:r w:rsidRPr="00CC559E">
              <w:rPr>
                <w:b/>
              </w:rPr>
              <w:t xml:space="preserve">     BESPOKE </w:t>
            </w:r>
            <w:r w:rsidRPr="00CC559E">
              <w:rPr>
                <w:sz w:val="18"/>
                <w:szCs w:val="18"/>
              </w:rPr>
              <w:t xml:space="preserve"> </w:t>
            </w:r>
            <w:r w:rsidRPr="00CC559E">
              <w:fldChar w:fldCharType="begin">
                <w:ffData>
                  <w:name w:val="Check12"/>
                  <w:enabled/>
                  <w:calcOnExit w:val="0"/>
                  <w:checkBox>
                    <w:sizeAuto/>
                    <w:default w:val="0"/>
                  </w:checkBox>
                </w:ffData>
              </w:fldChar>
            </w:r>
            <w:r w:rsidRPr="00CC559E">
              <w:instrText xml:space="preserve"> FORMCHECKBOX </w:instrText>
            </w:r>
            <w:r w:rsidR="00A301EC">
              <w:fldChar w:fldCharType="separate"/>
            </w:r>
            <w:r w:rsidRPr="00CC559E">
              <w:fldChar w:fldCharType="end"/>
            </w:r>
            <w:r w:rsidRPr="00CC559E">
              <w:rPr>
                <w:sz w:val="18"/>
                <w:szCs w:val="18"/>
              </w:rPr>
              <w:t xml:space="preserve">                                              </w:t>
            </w:r>
          </w:p>
          <w:p w14:paraId="28A29298" w14:textId="77777777" w:rsidR="00822FEA" w:rsidRPr="00CC559E" w:rsidRDefault="00822FEA" w:rsidP="00822FEA">
            <w:pPr>
              <w:rPr>
                <w:sz w:val="18"/>
                <w:szCs w:val="18"/>
              </w:rPr>
            </w:pPr>
            <w:r w:rsidRPr="00CC559E">
              <w:rPr>
                <w:b/>
              </w:rPr>
              <w:t>B.  EAS:</w:t>
            </w:r>
            <w:r w:rsidRPr="00CC559E">
              <w:rPr>
                <w:b/>
                <w:sz w:val="18"/>
                <w:szCs w:val="18"/>
              </w:rPr>
              <w:t xml:space="preserve">                                                 </w:t>
            </w:r>
            <w:r w:rsidRPr="00CC559E">
              <w:rPr>
                <w:b/>
              </w:rPr>
              <w:t>£______________________</w:t>
            </w:r>
          </w:p>
          <w:p w14:paraId="7FDE8AFC" w14:textId="77777777" w:rsidR="00822FEA" w:rsidRDefault="00822FEA" w:rsidP="00822FEA">
            <w:pPr>
              <w:rPr>
                <w:b/>
              </w:rPr>
            </w:pPr>
            <w:r w:rsidRPr="00CC559E">
              <w:rPr>
                <w:b/>
              </w:rPr>
              <w:t xml:space="preserve">C.  Is Ops approval required?      </w:t>
            </w:r>
            <w:r w:rsidRPr="00CC559E">
              <w:rPr>
                <w:sz w:val="18"/>
                <w:szCs w:val="18"/>
              </w:rPr>
              <w:t xml:space="preserve">  </w:t>
            </w:r>
            <w:r w:rsidRPr="00CC559E">
              <w:rPr>
                <w:b/>
              </w:rPr>
              <w:t xml:space="preserve">NO </w:t>
            </w:r>
            <w:r w:rsidRPr="00CC559E">
              <w:rPr>
                <w:b/>
              </w:rPr>
              <w:fldChar w:fldCharType="begin">
                <w:ffData>
                  <w:name w:val="Check12"/>
                  <w:enabled/>
                  <w:calcOnExit w:val="0"/>
                  <w:checkBox>
                    <w:sizeAuto/>
                    <w:default w:val="0"/>
                  </w:checkBox>
                </w:ffData>
              </w:fldChar>
            </w:r>
            <w:r w:rsidRPr="00CC559E">
              <w:rPr>
                <w:b/>
              </w:rPr>
              <w:instrText xml:space="preserve"> FORMCHECKBOX </w:instrText>
            </w:r>
            <w:r w:rsidR="00A301EC">
              <w:rPr>
                <w:b/>
              </w:rPr>
            </w:r>
            <w:r w:rsidR="00A301EC">
              <w:rPr>
                <w:b/>
              </w:rPr>
              <w:fldChar w:fldCharType="separate"/>
            </w:r>
            <w:r w:rsidRPr="00CC559E">
              <w:rPr>
                <w:b/>
              </w:rPr>
              <w:fldChar w:fldCharType="end"/>
            </w:r>
            <w:r w:rsidRPr="00CC559E">
              <w:t xml:space="preserve">   </w:t>
            </w:r>
            <w:r w:rsidRPr="00CC559E">
              <w:rPr>
                <w:b/>
              </w:rPr>
              <w:t xml:space="preserve">     YES </w:t>
            </w:r>
            <w:r w:rsidRPr="00CC559E">
              <w:rPr>
                <w:b/>
              </w:rPr>
              <w:fldChar w:fldCharType="begin">
                <w:ffData>
                  <w:name w:val="Check12"/>
                  <w:enabled/>
                  <w:calcOnExit w:val="0"/>
                  <w:checkBox>
                    <w:sizeAuto/>
                    <w:default w:val="0"/>
                  </w:checkBox>
                </w:ffData>
              </w:fldChar>
            </w:r>
            <w:r w:rsidRPr="00CC559E">
              <w:rPr>
                <w:b/>
              </w:rPr>
              <w:instrText xml:space="preserve"> FORMCHECKBOX </w:instrText>
            </w:r>
            <w:r w:rsidR="00A301EC">
              <w:rPr>
                <w:b/>
              </w:rPr>
            </w:r>
            <w:r w:rsidR="00A301EC">
              <w:rPr>
                <w:b/>
              </w:rPr>
              <w:fldChar w:fldCharType="separate"/>
            </w:r>
            <w:r w:rsidRPr="00CC559E">
              <w:rPr>
                <w:b/>
              </w:rPr>
              <w:fldChar w:fldCharType="end"/>
            </w:r>
          </w:p>
          <w:p w14:paraId="1786E77A" w14:textId="77777777" w:rsidR="00822FEA" w:rsidRPr="00CC559E" w:rsidRDefault="00822FEA" w:rsidP="00822FEA">
            <w:pPr>
              <w:rPr>
                <w:b/>
              </w:rPr>
            </w:pPr>
            <w:r w:rsidRPr="00F64ECA">
              <w:rPr>
                <w:b/>
              </w:rPr>
              <w:t xml:space="preserve">D.  Is Supply Chain Approval Required? (Clinical Products only) </w:t>
            </w:r>
            <w:r w:rsidRPr="00CC559E">
              <w:rPr>
                <w:b/>
              </w:rPr>
              <w:t xml:space="preserve">NO </w:t>
            </w:r>
            <w:r w:rsidRPr="00CC559E">
              <w:rPr>
                <w:b/>
              </w:rPr>
              <w:fldChar w:fldCharType="begin">
                <w:ffData>
                  <w:name w:val="Check12"/>
                  <w:enabled/>
                  <w:calcOnExit w:val="0"/>
                  <w:checkBox>
                    <w:sizeAuto/>
                    <w:default w:val="0"/>
                  </w:checkBox>
                </w:ffData>
              </w:fldChar>
            </w:r>
            <w:r w:rsidRPr="00CC559E">
              <w:rPr>
                <w:b/>
              </w:rPr>
              <w:instrText xml:space="preserve"> FORMCHECKBOX </w:instrText>
            </w:r>
            <w:r w:rsidR="00A301EC">
              <w:rPr>
                <w:b/>
              </w:rPr>
            </w:r>
            <w:r w:rsidR="00A301EC">
              <w:rPr>
                <w:b/>
              </w:rPr>
              <w:fldChar w:fldCharType="separate"/>
            </w:r>
            <w:r w:rsidRPr="00CC559E">
              <w:rPr>
                <w:b/>
              </w:rPr>
              <w:fldChar w:fldCharType="end"/>
            </w:r>
            <w:r w:rsidRPr="00CC559E">
              <w:t xml:space="preserve">   </w:t>
            </w:r>
            <w:r w:rsidRPr="00CC559E">
              <w:rPr>
                <w:b/>
              </w:rPr>
              <w:t xml:space="preserve">     YES </w:t>
            </w:r>
            <w:r w:rsidRPr="00CC559E">
              <w:rPr>
                <w:b/>
              </w:rPr>
              <w:fldChar w:fldCharType="begin">
                <w:ffData>
                  <w:name w:val="Check12"/>
                  <w:enabled/>
                  <w:calcOnExit w:val="0"/>
                  <w:checkBox>
                    <w:sizeAuto/>
                    <w:default w:val="0"/>
                  </w:checkBox>
                </w:ffData>
              </w:fldChar>
            </w:r>
            <w:r w:rsidRPr="00CC559E">
              <w:rPr>
                <w:b/>
              </w:rPr>
              <w:instrText xml:space="preserve"> FORMCHECKBOX </w:instrText>
            </w:r>
            <w:r w:rsidR="00A301EC">
              <w:rPr>
                <w:b/>
              </w:rPr>
            </w:r>
            <w:r w:rsidR="00A301EC">
              <w:rPr>
                <w:b/>
              </w:rPr>
              <w:fldChar w:fldCharType="separate"/>
            </w:r>
            <w:r w:rsidRPr="00CC559E">
              <w:rPr>
                <w:b/>
              </w:rPr>
              <w:fldChar w:fldCharType="end"/>
            </w:r>
          </w:p>
          <w:p w14:paraId="2D6AE599" w14:textId="77777777" w:rsidR="00822FEA" w:rsidRPr="00CC559E" w:rsidRDefault="00822FEA" w:rsidP="00822FEA">
            <w:r w:rsidRPr="00F64ECA">
              <w:rPr>
                <w:noProof/>
              </w:rPr>
              <mc:AlternateContent>
                <mc:Choice Requires="wps">
                  <w:drawing>
                    <wp:anchor distT="45720" distB="45720" distL="114300" distR="114300" simplePos="0" relativeHeight="251663361" behindDoc="0" locked="0" layoutInCell="1" allowOverlap="1" wp14:anchorId="34F5C0CC" wp14:editId="52F21A6A">
                      <wp:simplePos x="0" y="0"/>
                      <wp:positionH relativeFrom="column">
                        <wp:posOffset>18415</wp:posOffset>
                      </wp:positionH>
                      <wp:positionV relativeFrom="paragraph">
                        <wp:posOffset>231775</wp:posOffset>
                      </wp:positionV>
                      <wp:extent cx="2897505" cy="937260"/>
                      <wp:effectExtent l="0" t="0" r="1714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937260"/>
                              </a:xfrm>
                              <a:prstGeom prst="rect">
                                <a:avLst/>
                              </a:prstGeom>
                              <a:solidFill>
                                <a:srgbClr val="FFFFFF"/>
                              </a:solidFill>
                              <a:ln w="9525">
                                <a:solidFill>
                                  <a:srgbClr val="000000"/>
                                </a:solidFill>
                                <a:miter lim="800000"/>
                                <a:headEnd/>
                                <a:tailEnd/>
                              </a:ln>
                            </wps:spPr>
                            <wps:txbx>
                              <w:txbxContent>
                                <w:p w14:paraId="32A7F1D0" w14:textId="77777777" w:rsidR="00822FEA" w:rsidRDefault="00822FEA" w:rsidP="00822FEA">
                                  <w:pPr>
                                    <w:rPr>
                                      <w:sz w:val="18"/>
                                      <w:szCs w:val="18"/>
                                    </w:rPr>
                                  </w:pPr>
                                  <w:r w:rsidRPr="00D04AD5">
                                    <w:rPr>
                                      <w:color w:val="000000" w:themeColor="text1"/>
                                      <w:sz w:val="18"/>
                                      <w:szCs w:val="18"/>
                                    </w:rPr>
                                    <w:t>Comments and/or rationale for rejection if applicable</w:t>
                                  </w:r>
                                  <w:r>
                                    <w:rPr>
                                      <w:color w:val="7030A0"/>
                                      <w:sz w:val="18"/>
                                      <w:szCs w:val="18"/>
                                    </w:rPr>
                                    <w:t>:</w:t>
                                  </w:r>
                                  <w:r>
                                    <w:rPr>
                                      <w:sz w:val="18"/>
                                      <w:szCs w:val="18"/>
                                    </w:rPr>
                                    <w:t xml:space="preserve"> </w:t>
                                  </w:r>
                                </w:p>
                                <w:p w14:paraId="6FF47973" w14:textId="77777777" w:rsidR="00822FEA" w:rsidRDefault="00822FEA" w:rsidP="00822F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5C0CC" id="_x0000_t202" coordsize="21600,21600" o:spt="202" path="m,l,21600r21600,l21600,xe">
                      <v:stroke joinstyle="miter"/>
                      <v:path gradientshapeok="t" o:connecttype="rect"/>
                    </v:shapetype>
                    <v:shape id="Text Box 2" o:spid="_x0000_s1026" type="#_x0000_t202" style="position:absolute;margin-left:1.45pt;margin-top:18.25pt;width:228.15pt;height:73.8pt;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">
                      <v:textbox>
                        <w:txbxContent>
                          <w:p w14:paraId="32A7F1D0" w14:textId="77777777" w:rsidR="00822FEA" w:rsidRDefault="00822FEA" w:rsidP="00822FEA">
                            <w:pPr>
                              <w:rPr>
                                <w:sz w:val="18"/>
                                <w:szCs w:val="18"/>
                              </w:rPr>
                            </w:pPr>
                            <w:r w:rsidRPr="00D04AD5">
                              <w:rPr>
                                <w:color w:val="000000" w:themeColor="text1"/>
                                <w:sz w:val="18"/>
                                <w:szCs w:val="18"/>
                              </w:rPr>
                              <w:t>Comments and/or rationale for rejection if applicable</w:t>
                            </w:r>
                            <w:r>
                              <w:rPr>
                                <w:color w:val="7030A0"/>
                                <w:sz w:val="18"/>
                                <w:szCs w:val="18"/>
                              </w:rPr>
                              <w:t>:</w:t>
                            </w:r>
                            <w:r>
                              <w:rPr>
                                <w:sz w:val="18"/>
                                <w:szCs w:val="18"/>
                              </w:rPr>
                              <w:t xml:space="preserve"> </w:t>
                            </w:r>
                          </w:p>
                          <w:p w14:paraId="6FF47973" w14:textId="77777777" w:rsidR="00822FEA" w:rsidRDefault="00822FEA" w:rsidP="00822FEA"/>
                        </w:txbxContent>
                      </v:textbox>
                      <w10:wrap type="square"/>
                    </v:shape>
                  </w:pict>
                </mc:Fallback>
              </mc:AlternateContent>
            </w:r>
            <w:r w:rsidRPr="00F64ECA">
              <w:rPr>
                <w:b/>
                <w:noProof/>
              </w:rPr>
              <mc:AlternateContent>
                <mc:Choice Requires="wps">
                  <w:drawing>
                    <wp:anchor distT="45720" distB="45720" distL="114300" distR="114300" simplePos="0" relativeHeight="251664385" behindDoc="0" locked="0" layoutInCell="1" allowOverlap="1" wp14:anchorId="2CEC3937" wp14:editId="7D5BAB40">
                      <wp:simplePos x="0" y="0"/>
                      <wp:positionH relativeFrom="column">
                        <wp:posOffset>3070225</wp:posOffset>
                      </wp:positionH>
                      <wp:positionV relativeFrom="paragraph">
                        <wp:posOffset>207645</wp:posOffset>
                      </wp:positionV>
                      <wp:extent cx="2965450" cy="961390"/>
                      <wp:effectExtent l="0" t="0" r="2540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961390"/>
                              </a:xfrm>
                              <a:prstGeom prst="rect">
                                <a:avLst/>
                              </a:prstGeom>
                              <a:solidFill>
                                <a:srgbClr val="FFFFFF"/>
                              </a:solidFill>
                              <a:ln w="9525">
                                <a:solidFill>
                                  <a:srgbClr val="000000"/>
                                </a:solidFill>
                                <a:miter lim="800000"/>
                                <a:headEnd/>
                                <a:tailEnd/>
                              </a:ln>
                            </wps:spPr>
                            <wps:txbx>
                              <w:txbxContent>
                                <w:p w14:paraId="10E42D29" w14:textId="77777777" w:rsidR="00822FEA" w:rsidRDefault="00822FEA" w:rsidP="00822FEA">
                                  <w:pPr>
                                    <w:rPr>
                                      <w:sz w:val="18"/>
                                      <w:szCs w:val="18"/>
                                    </w:rPr>
                                  </w:pPr>
                                  <w:r w:rsidRPr="00836261">
                                    <w:rPr>
                                      <w:color w:val="7030A0"/>
                                      <w:sz w:val="18"/>
                                      <w:szCs w:val="18"/>
                                    </w:rPr>
                                    <w:t>A</w:t>
                                  </w:r>
                                  <w:r>
                                    <w:rPr>
                                      <w:sz w:val="18"/>
                                      <w:szCs w:val="18"/>
                                    </w:rPr>
                                    <w:t>ssessor name</w:t>
                                  </w:r>
                                  <w:r w:rsidRPr="00597226">
                                    <w:rPr>
                                      <w:sz w:val="18"/>
                                      <w:szCs w:val="18"/>
                                    </w:rPr>
                                    <w:t>:</w:t>
                                  </w:r>
                                </w:p>
                                <w:p w14:paraId="1CA54574" w14:textId="77777777" w:rsidR="00822FEA" w:rsidRDefault="00822FEA" w:rsidP="00822FEA">
                                  <w:pPr>
                                    <w:rPr>
                                      <w:sz w:val="18"/>
                                      <w:szCs w:val="18"/>
                                    </w:rPr>
                                  </w:pPr>
                                </w:p>
                                <w:p w14:paraId="0B663887" w14:textId="77777777" w:rsidR="00822FEA" w:rsidRDefault="00822FEA" w:rsidP="00822FEA">
                                  <w:pPr>
                                    <w:rPr>
                                      <w:sz w:val="18"/>
                                      <w:szCs w:val="18"/>
                                    </w:rPr>
                                  </w:pPr>
                                </w:p>
                                <w:p w14:paraId="6B934E29" w14:textId="77777777" w:rsidR="00822FEA" w:rsidRDefault="00822FEA" w:rsidP="00822FEA">
                                  <w:pPr>
                                    <w:rPr>
                                      <w:sz w:val="18"/>
                                      <w:szCs w:val="18"/>
                                    </w:rPr>
                                  </w:pPr>
                                  <w:r w:rsidRPr="00836261">
                                    <w:rPr>
                                      <w:color w:val="7030A0"/>
                                      <w:sz w:val="18"/>
                                      <w:szCs w:val="18"/>
                                    </w:rPr>
                                    <w:t>A</w:t>
                                  </w:r>
                                  <w:r>
                                    <w:rPr>
                                      <w:sz w:val="18"/>
                                      <w:szCs w:val="18"/>
                                    </w:rPr>
                                    <w:t xml:space="preserve">ssessor signature:  </w:t>
                                  </w:r>
                                </w:p>
                                <w:p w14:paraId="0D2A60CD" w14:textId="77777777" w:rsidR="00822FEA" w:rsidRDefault="00822FEA" w:rsidP="00822FEA">
                                  <w:pPr>
                                    <w:rPr>
                                      <w:sz w:val="18"/>
                                      <w:szCs w:val="18"/>
                                    </w:rPr>
                                  </w:pPr>
                                </w:p>
                                <w:p w14:paraId="2DD04D26" w14:textId="77777777" w:rsidR="00822FEA" w:rsidRPr="00CA74E3" w:rsidRDefault="00822FEA" w:rsidP="00822FEA">
                                  <w:pPr>
                                    <w:rPr>
                                      <w:sz w:val="18"/>
                                      <w:szCs w:val="18"/>
                                    </w:rPr>
                                  </w:pPr>
                                  <w:r>
                                    <w:rPr>
                                      <w:sz w:val="18"/>
                                      <w:szCs w:val="18"/>
                                    </w:rPr>
                                    <w:t xml:space="preserve">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C3937" id="Text Box 4" o:spid="_x0000_s1027" type="#_x0000_t202" style="position:absolute;margin-left:241.75pt;margin-top:16.35pt;width:233.5pt;height:75.7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">
                      <v:textbox>
                        <w:txbxContent>
                          <w:p w14:paraId="10E42D29" w14:textId="77777777" w:rsidR="00822FEA" w:rsidRDefault="00822FEA" w:rsidP="00822FEA">
                            <w:pPr>
                              <w:rPr>
                                <w:sz w:val="18"/>
                                <w:szCs w:val="18"/>
                              </w:rPr>
                            </w:pPr>
                            <w:r w:rsidRPr="00836261">
                              <w:rPr>
                                <w:color w:val="7030A0"/>
                                <w:sz w:val="18"/>
                                <w:szCs w:val="18"/>
                              </w:rPr>
                              <w:t>A</w:t>
                            </w:r>
                            <w:r>
                              <w:rPr>
                                <w:sz w:val="18"/>
                                <w:szCs w:val="18"/>
                              </w:rPr>
                              <w:t>ssessor name</w:t>
                            </w:r>
                            <w:r w:rsidRPr="00597226">
                              <w:rPr>
                                <w:sz w:val="18"/>
                                <w:szCs w:val="18"/>
                              </w:rPr>
                              <w:t>:</w:t>
                            </w:r>
                          </w:p>
                          <w:p w14:paraId="1CA54574" w14:textId="77777777" w:rsidR="00822FEA" w:rsidRDefault="00822FEA" w:rsidP="00822FEA">
                            <w:pPr>
                              <w:rPr>
                                <w:sz w:val="18"/>
                                <w:szCs w:val="18"/>
                              </w:rPr>
                            </w:pPr>
                          </w:p>
                          <w:p w14:paraId="0B663887" w14:textId="77777777" w:rsidR="00822FEA" w:rsidRDefault="00822FEA" w:rsidP="00822FEA">
                            <w:pPr>
                              <w:rPr>
                                <w:sz w:val="18"/>
                                <w:szCs w:val="18"/>
                              </w:rPr>
                            </w:pPr>
                          </w:p>
                          <w:p w14:paraId="6B934E29" w14:textId="77777777" w:rsidR="00822FEA" w:rsidRDefault="00822FEA" w:rsidP="00822FEA">
                            <w:pPr>
                              <w:rPr>
                                <w:sz w:val="18"/>
                                <w:szCs w:val="18"/>
                              </w:rPr>
                            </w:pPr>
                            <w:r w:rsidRPr="00836261">
                              <w:rPr>
                                <w:color w:val="7030A0"/>
                                <w:sz w:val="18"/>
                                <w:szCs w:val="18"/>
                              </w:rPr>
                              <w:t>A</w:t>
                            </w:r>
                            <w:r>
                              <w:rPr>
                                <w:sz w:val="18"/>
                                <w:szCs w:val="18"/>
                              </w:rPr>
                              <w:t xml:space="preserve">ssessor signature:  </w:t>
                            </w:r>
                          </w:p>
                          <w:p w14:paraId="0D2A60CD" w14:textId="77777777" w:rsidR="00822FEA" w:rsidRDefault="00822FEA" w:rsidP="00822FEA">
                            <w:pPr>
                              <w:rPr>
                                <w:sz w:val="18"/>
                                <w:szCs w:val="18"/>
                              </w:rPr>
                            </w:pPr>
                          </w:p>
                          <w:p w14:paraId="2DD04D26" w14:textId="77777777" w:rsidR="00822FEA" w:rsidRPr="00CA74E3" w:rsidRDefault="00822FEA" w:rsidP="00822FEA">
                            <w:pPr>
                              <w:rPr>
                                <w:sz w:val="18"/>
                                <w:szCs w:val="18"/>
                              </w:rPr>
                            </w:pPr>
                            <w:r>
                              <w:rPr>
                                <w:sz w:val="18"/>
                                <w:szCs w:val="18"/>
                              </w:rPr>
                              <w:t xml:space="preserve">Date:  </w:t>
                            </w:r>
                          </w:p>
                        </w:txbxContent>
                      </v:textbox>
                      <w10:wrap type="square"/>
                    </v:shape>
                  </w:pict>
                </mc:Fallback>
              </mc:AlternateContent>
            </w:r>
            <w:r w:rsidRPr="00F64ECA">
              <w:rPr>
                <w:b/>
              </w:rPr>
              <w:t xml:space="preserve">E.  </w:t>
            </w:r>
            <w:r w:rsidRPr="00CC559E">
              <w:rPr>
                <w:b/>
              </w:rPr>
              <w:t xml:space="preserve">If required, is this request:       APPROVED </w:t>
            </w:r>
            <w:r w:rsidRPr="00CC559E">
              <w:rPr>
                <w:b/>
              </w:rPr>
              <w:fldChar w:fldCharType="begin">
                <w:ffData>
                  <w:name w:val="Check12"/>
                  <w:enabled/>
                  <w:calcOnExit w:val="0"/>
                  <w:checkBox>
                    <w:sizeAuto/>
                    <w:default w:val="0"/>
                  </w:checkBox>
                </w:ffData>
              </w:fldChar>
            </w:r>
            <w:r w:rsidRPr="00CC559E">
              <w:rPr>
                <w:b/>
              </w:rPr>
              <w:instrText xml:space="preserve"> FORMCHECKBOX </w:instrText>
            </w:r>
            <w:r w:rsidR="00A301EC">
              <w:rPr>
                <w:b/>
              </w:rPr>
            </w:r>
            <w:r w:rsidR="00A301EC">
              <w:rPr>
                <w:b/>
              </w:rPr>
              <w:fldChar w:fldCharType="separate"/>
            </w:r>
            <w:r w:rsidRPr="00CC559E">
              <w:rPr>
                <w:b/>
              </w:rPr>
              <w:fldChar w:fldCharType="end"/>
            </w:r>
            <w:r w:rsidRPr="00CC559E">
              <w:t xml:space="preserve">   </w:t>
            </w:r>
            <w:r w:rsidRPr="00CC559E">
              <w:rPr>
                <w:b/>
              </w:rPr>
              <w:t xml:space="preserve">     REJECTED </w:t>
            </w:r>
            <w:r w:rsidRPr="00CC559E">
              <w:rPr>
                <w:b/>
              </w:rPr>
              <w:fldChar w:fldCharType="begin">
                <w:ffData>
                  <w:name w:val="Check12"/>
                  <w:enabled/>
                  <w:calcOnExit w:val="0"/>
                  <w:checkBox>
                    <w:sizeAuto/>
                    <w:default w:val="0"/>
                  </w:checkBox>
                </w:ffData>
              </w:fldChar>
            </w:r>
            <w:r w:rsidRPr="00CC559E">
              <w:rPr>
                <w:b/>
              </w:rPr>
              <w:instrText xml:space="preserve"> FORMCHECKBOX </w:instrText>
            </w:r>
            <w:r w:rsidR="00A301EC">
              <w:rPr>
                <w:b/>
              </w:rPr>
            </w:r>
            <w:r w:rsidR="00A301EC">
              <w:rPr>
                <w:b/>
              </w:rPr>
              <w:fldChar w:fldCharType="separate"/>
            </w:r>
            <w:r w:rsidRPr="00CC559E">
              <w:rPr>
                <w:b/>
              </w:rPr>
              <w:fldChar w:fldCharType="end"/>
            </w:r>
            <w:r w:rsidRPr="00CC559E">
              <w:rPr>
                <w:b/>
              </w:rPr>
              <w:t xml:space="preserve">        </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776"/>
      </w:tblGrid>
      <w:tr w:rsidR="00CC559E" w:rsidRPr="00CC559E" w14:paraId="35153B09" w14:textId="77777777" w:rsidTr="002B58E8">
        <w:tc>
          <w:tcPr>
            <w:tcW w:w="9776" w:type="dxa"/>
            <w:shd w:val="clear" w:color="auto" w:fill="79DCFF"/>
          </w:tcPr>
          <w:p w14:paraId="4E02E03D" w14:textId="77777777" w:rsidR="00096827" w:rsidRPr="00CC559E" w:rsidRDefault="00096827" w:rsidP="003467AF">
            <w:r w:rsidRPr="00CC559E">
              <w:rPr>
                <w:b/>
              </w:rPr>
              <w:lastRenderedPageBreak/>
              <w:t>SECTION 2</w:t>
            </w:r>
            <w:r w:rsidRPr="00CC559E">
              <w:t xml:space="preserve">:  PURPOSE, INTENDED USES AND SUPPORTING INFORMATION </w:t>
            </w:r>
          </w:p>
          <w:p w14:paraId="5F615C0D" w14:textId="4D73FA5B" w:rsidR="00096827" w:rsidRPr="00CC559E" w:rsidRDefault="00096827" w:rsidP="007366AA">
            <w:pPr>
              <w:rPr>
                <w:sz w:val="16"/>
                <w:szCs w:val="16"/>
              </w:rPr>
            </w:pPr>
            <w:r w:rsidRPr="00CC559E">
              <w:t>Please complete all fields below.</w:t>
            </w:r>
            <w:r w:rsidR="00985C22" w:rsidRPr="00CC559E">
              <w:t xml:space="preserve"> Incomplete information or unchecked boxes will not be accepted and will delay the application. </w:t>
            </w:r>
            <w:r w:rsidRPr="00CC559E">
              <w:t xml:space="preserve">For any queries, please contact </w:t>
            </w:r>
            <w:hyperlink r:id="rId12" w:history="1">
              <w:r w:rsidRPr="00CC559E">
                <w:rPr>
                  <w:rStyle w:val="Hyperlink"/>
                  <w:color w:val="auto"/>
                </w:rPr>
                <w:t>nciadmin@nhsbt.nhs.uk</w:t>
              </w:r>
            </w:hyperlink>
          </w:p>
        </w:tc>
      </w:tr>
    </w:tbl>
    <w:p w14:paraId="0A8699B8" w14:textId="77777777" w:rsidR="00096827" w:rsidRPr="00CC559E" w:rsidRDefault="00096827" w:rsidP="00096827">
      <w:pPr>
        <w:rPr>
          <w:sz w:val="8"/>
          <w:szCs w:val="8"/>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603"/>
        <w:gridCol w:w="483"/>
      </w:tblGrid>
      <w:tr w:rsidR="00CC559E" w:rsidRPr="00CC559E" w14:paraId="6E99B23A" w14:textId="77777777" w:rsidTr="003467AF">
        <w:tc>
          <w:tcPr>
            <w:tcW w:w="8926" w:type="dxa"/>
            <w:shd w:val="clear" w:color="auto" w:fill="D9D9D9"/>
          </w:tcPr>
          <w:p w14:paraId="68C3EC53" w14:textId="05B03C9F" w:rsidR="00096827" w:rsidRPr="00854B34" w:rsidRDefault="00096827" w:rsidP="003467AF">
            <w:pPr>
              <w:rPr>
                <w:b/>
                <w:color w:val="7030A0"/>
              </w:rPr>
            </w:pPr>
            <w:r w:rsidRPr="00CC559E">
              <w:rPr>
                <w:b/>
              </w:rPr>
              <w:t xml:space="preserve">2.1 </w:t>
            </w:r>
            <w:r w:rsidRPr="00D04AD5">
              <w:rPr>
                <w:b/>
                <w:color w:val="000000" w:themeColor="text1"/>
              </w:rPr>
              <w:t xml:space="preserve">PURPOSE:  </w:t>
            </w:r>
            <w:r w:rsidRPr="00D04AD5">
              <w:rPr>
                <w:color w:val="000000" w:themeColor="text1"/>
              </w:rPr>
              <w:t>Please confirm the purpose for which materials are required (you may tick more than one)</w:t>
            </w:r>
            <w:r w:rsidR="00854B34" w:rsidRPr="00D04AD5">
              <w:rPr>
                <w:color w:val="000000" w:themeColor="text1"/>
              </w:rPr>
              <w:t xml:space="preserve"> Please include details for each identified use in Section 2.2.</w:t>
            </w:r>
          </w:p>
        </w:tc>
        <w:tc>
          <w:tcPr>
            <w:tcW w:w="603" w:type="dxa"/>
            <w:shd w:val="clear" w:color="auto" w:fill="D9D9D9"/>
          </w:tcPr>
          <w:p w14:paraId="3F4E2D1B" w14:textId="77777777" w:rsidR="00096827" w:rsidRPr="00CC559E" w:rsidRDefault="00096827" w:rsidP="003467AF">
            <w:pPr>
              <w:jc w:val="center"/>
              <w:rPr>
                <w:b/>
              </w:rPr>
            </w:pPr>
            <w:r w:rsidRPr="00CC559E">
              <w:rPr>
                <w:b/>
              </w:rPr>
              <w:t>Yes</w:t>
            </w:r>
          </w:p>
        </w:tc>
        <w:tc>
          <w:tcPr>
            <w:tcW w:w="483" w:type="dxa"/>
            <w:shd w:val="clear" w:color="auto" w:fill="D9D9D9"/>
          </w:tcPr>
          <w:p w14:paraId="35252F70" w14:textId="77777777" w:rsidR="00096827" w:rsidRPr="00CC559E" w:rsidRDefault="00096827" w:rsidP="003467AF">
            <w:pPr>
              <w:jc w:val="center"/>
              <w:rPr>
                <w:b/>
              </w:rPr>
            </w:pPr>
            <w:r w:rsidRPr="00CC559E">
              <w:rPr>
                <w:b/>
              </w:rPr>
              <w:t>No</w:t>
            </w:r>
          </w:p>
        </w:tc>
      </w:tr>
      <w:tr w:rsidR="00CC559E" w:rsidRPr="00CC559E" w14:paraId="1922A276" w14:textId="77777777" w:rsidTr="003467AF">
        <w:tc>
          <w:tcPr>
            <w:tcW w:w="8926" w:type="dxa"/>
            <w:vAlign w:val="center"/>
          </w:tcPr>
          <w:p w14:paraId="19575368" w14:textId="77777777" w:rsidR="00096827" w:rsidRPr="00CC559E" w:rsidRDefault="00096827" w:rsidP="003467AF">
            <w:pPr>
              <w:numPr>
                <w:ilvl w:val="0"/>
                <w:numId w:val="6"/>
              </w:numPr>
              <w:tabs>
                <w:tab w:val="clear" w:pos="360"/>
                <w:tab w:val="num" w:pos="284"/>
              </w:tabs>
            </w:pPr>
            <w:r w:rsidRPr="00CC559E">
              <w:t>Medical research and development</w:t>
            </w:r>
          </w:p>
        </w:tc>
        <w:tc>
          <w:tcPr>
            <w:tcW w:w="603" w:type="dxa"/>
            <w:vAlign w:val="center"/>
          </w:tcPr>
          <w:p w14:paraId="46278BD5"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83" w:type="dxa"/>
            <w:vAlign w:val="center"/>
          </w:tcPr>
          <w:p w14:paraId="762C360E"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CC559E" w:rsidRPr="00CC559E" w14:paraId="6C4D27BB" w14:textId="77777777" w:rsidTr="003467AF">
        <w:tc>
          <w:tcPr>
            <w:tcW w:w="8926" w:type="dxa"/>
            <w:vAlign w:val="center"/>
          </w:tcPr>
          <w:p w14:paraId="60BF4795" w14:textId="77777777" w:rsidR="00096827" w:rsidRPr="00CC559E" w:rsidRDefault="00096827" w:rsidP="003467AF">
            <w:pPr>
              <w:ind w:left="284" w:hanging="284"/>
            </w:pPr>
            <w:r w:rsidRPr="00CC559E">
              <w:t xml:space="preserve">b.  Validation/development of new products including components therapeutic products and processing/manufacturing methods                                </w:t>
            </w:r>
          </w:p>
        </w:tc>
        <w:tc>
          <w:tcPr>
            <w:tcW w:w="603" w:type="dxa"/>
            <w:vAlign w:val="center"/>
          </w:tcPr>
          <w:p w14:paraId="2529FA3E"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83" w:type="dxa"/>
            <w:vAlign w:val="center"/>
          </w:tcPr>
          <w:p w14:paraId="5671F191"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CC559E" w:rsidRPr="00CC559E" w14:paraId="7AB504FA" w14:textId="77777777" w:rsidTr="003467AF">
        <w:trPr>
          <w:trHeight w:val="374"/>
        </w:trPr>
        <w:tc>
          <w:tcPr>
            <w:tcW w:w="8926" w:type="dxa"/>
            <w:vAlign w:val="center"/>
          </w:tcPr>
          <w:p w14:paraId="66FA2BE4" w14:textId="77777777" w:rsidR="00096827" w:rsidRPr="00CC559E" w:rsidRDefault="00096827" w:rsidP="003467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C559E">
              <w:t xml:space="preserve">c.  </w:t>
            </w:r>
            <w:r w:rsidRPr="00CC559E">
              <w:rPr>
                <w:i/>
              </w:rPr>
              <w:t>In vitro</w:t>
            </w:r>
            <w:r w:rsidRPr="00CC559E">
              <w:t xml:space="preserve"> diagnostic test / process validation and/or laboratory quality control                                                                                         </w:t>
            </w:r>
          </w:p>
        </w:tc>
        <w:tc>
          <w:tcPr>
            <w:tcW w:w="603" w:type="dxa"/>
            <w:vAlign w:val="center"/>
          </w:tcPr>
          <w:p w14:paraId="2672A684"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83" w:type="dxa"/>
            <w:vAlign w:val="center"/>
          </w:tcPr>
          <w:p w14:paraId="176AE3E2"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CC559E" w:rsidRPr="00CC559E" w14:paraId="7F784DBE" w14:textId="77777777" w:rsidTr="003467AF">
        <w:tc>
          <w:tcPr>
            <w:tcW w:w="8926" w:type="dxa"/>
            <w:vAlign w:val="center"/>
          </w:tcPr>
          <w:p w14:paraId="0D8CEDA6" w14:textId="77777777" w:rsidR="00096827" w:rsidRPr="00CC559E" w:rsidRDefault="00096827" w:rsidP="003467AF">
            <w:r w:rsidRPr="00CC559E">
              <w:t xml:space="preserve">d.  Education and training </w:t>
            </w:r>
          </w:p>
        </w:tc>
        <w:tc>
          <w:tcPr>
            <w:tcW w:w="603" w:type="dxa"/>
            <w:vAlign w:val="center"/>
          </w:tcPr>
          <w:p w14:paraId="7285B279"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83" w:type="dxa"/>
            <w:vAlign w:val="center"/>
          </w:tcPr>
          <w:p w14:paraId="0E1CBC81"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096827" w:rsidRPr="00CC559E" w14:paraId="0F22F630" w14:textId="77777777" w:rsidTr="003467AF">
        <w:tc>
          <w:tcPr>
            <w:tcW w:w="8926" w:type="dxa"/>
            <w:vAlign w:val="center"/>
          </w:tcPr>
          <w:p w14:paraId="454B6AA8" w14:textId="77777777" w:rsidR="00096827" w:rsidRPr="00CC559E" w:rsidRDefault="00096827" w:rsidP="003467AF">
            <w:pPr>
              <w:ind w:left="284" w:hanging="284"/>
            </w:pPr>
            <w:r w:rsidRPr="00CC559E">
              <w:t>e.  Production or manufacture of biochemical assay (including, but not restricted to, the production or manufacture of a reagent or reagents)</w:t>
            </w:r>
          </w:p>
        </w:tc>
        <w:tc>
          <w:tcPr>
            <w:tcW w:w="603" w:type="dxa"/>
            <w:vAlign w:val="center"/>
          </w:tcPr>
          <w:p w14:paraId="794799F3"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83" w:type="dxa"/>
            <w:vAlign w:val="center"/>
          </w:tcPr>
          <w:p w14:paraId="4AEA0732" w14:textId="77777777" w:rsidR="00096827" w:rsidRPr="00CC559E" w:rsidRDefault="0009682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FA5357" w:rsidRPr="00CC559E" w14:paraId="7F4B3FA2" w14:textId="77777777" w:rsidTr="003467AF">
        <w:tc>
          <w:tcPr>
            <w:tcW w:w="8926" w:type="dxa"/>
            <w:vAlign w:val="center"/>
          </w:tcPr>
          <w:p w14:paraId="4181BEA6" w14:textId="018985D5" w:rsidR="00FA5357" w:rsidRPr="00CC559E" w:rsidRDefault="00FA5357" w:rsidP="003467AF">
            <w:pPr>
              <w:ind w:left="284" w:hanging="284"/>
            </w:pPr>
            <w:bookmarkStart w:id="1" w:name="_Hlk169791561"/>
            <w:r>
              <w:t xml:space="preserve">f.  </w:t>
            </w:r>
            <w:r w:rsidRPr="00F82526">
              <w:t xml:space="preserve">Uses </w:t>
            </w:r>
            <w:r w:rsidR="005869C5" w:rsidRPr="00F82526">
              <w:t>which will directly impact on diagnostics associated with patient care</w:t>
            </w:r>
          </w:p>
        </w:tc>
        <w:tc>
          <w:tcPr>
            <w:tcW w:w="603" w:type="dxa"/>
            <w:vAlign w:val="center"/>
          </w:tcPr>
          <w:p w14:paraId="297BAF36" w14:textId="1CC49C35" w:rsidR="00FA5357" w:rsidRPr="00CC559E" w:rsidRDefault="00FA535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83" w:type="dxa"/>
            <w:vAlign w:val="center"/>
          </w:tcPr>
          <w:p w14:paraId="08FD7A58" w14:textId="6522C342" w:rsidR="00FA5357" w:rsidRPr="00CC559E" w:rsidRDefault="00FA5357" w:rsidP="003467AF">
            <w:pPr>
              <w:jc w:val="center"/>
            </w:pPr>
            <w:r w:rsidRPr="00CC559E">
              <w:fldChar w:fldCharType="begin">
                <w:ffData>
                  <w:name w:val="Check26"/>
                  <w:enabled/>
                  <w:calcOnExit w:val="0"/>
                  <w:checkBox>
                    <w:sizeAuto/>
                    <w:default w:val="0"/>
                  </w:checkBox>
                </w:ffData>
              </w:fldChar>
            </w:r>
            <w:r w:rsidRPr="00CC559E">
              <w:instrText xml:space="preserve"> FORMCHECKBOX </w:instrText>
            </w:r>
            <w:r w:rsidR="00A301EC">
              <w:fldChar w:fldCharType="separate"/>
            </w:r>
            <w:r w:rsidRPr="00CC559E">
              <w:fldChar w:fldCharType="end"/>
            </w:r>
          </w:p>
        </w:tc>
      </w:tr>
      <w:bookmarkEnd w:id="1"/>
    </w:tbl>
    <w:p w14:paraId="4B4B4DED" w14:textId="5D221112" w:rsidR="00096827" w:rsidRPr="00CC559E" w:rsidRDefault="00096827" w:rsidP="00096827">
      <w:pPr>
        <w:rPr>
          <w:sz w:val="8"/>
          <w:szCs w:val="8"/>
        </w:rPr>
      </w:pPr>
    </w:p>
    <w:p w14:paraId="7EF5CC1B" w14:textId="36A42F94" w:rsidR="00130AA7" w:rsidRPr="00CC559E" w:rsidRDefault="00130AA7" w:rsidP="00096827">
      <w:pPr>
        <w:rPr>
          <w:sz w:val="8"/>
          <w:szCs w:val="8"/>
        </w:rPr>
      </w:pPr>
    </w:p>
    <w:tbl>
      <w:tblPr>
        <w:tblpPr w:leftFromText="180" w:rightFromText="180" w:vertAnchor="text" w:horzAnchor="margin" w:tblpY="14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C559E" w:rsidRPr="00CC559E" w14:paraId="690CFE92" w14:textId="77777777" w:rsidTr="00514960">
        <w:trPr>
          <w:trHeight w:val="1160"/>
        </w:trPr>
        <w:tc>
          <w:tcPr>
            <w:tcW w:w="10060" w:type="dxa"/>
            <w:shd w:val="clear" w:color="auto" w:fill="E6E6E6"/>
          </w:tcPr>
          <w:p w14:paraId="699926BA" w14:textId="6F63861A" w:rsidR="00130AA7" w:rsidRPr="00CC559E" w:rsidRDefault="00130AA7" w:rsidP="00514960">
            <w:r w:rsidRPr="00CC559E">
              <w:rPr>
                <w:b/>
              </w:rPr>
              <w:t>2.2 SUPPORTING INFORMATION</w:t>
            </w:r>
            <w:r w:rsidRPr="00CC559E">
              <w:t xml:space="preserve">:  Please use the space below to explain exactly how you intend to use the material requested, any tests undertaken and what happens to the results of those tests.   </w:t>
            </w:r>
          </w:p>
          <w:p w14:paraId="336F9160" w14:textId="77777777" w:rsidR="00130AA7" w:rsidRPr="00CC559E" w:rsidRDefault="00130AA7" w:rsidP="00514960">
            <w:pPr>
              <w:pStyle w:val="ListParagraph"/>
              <w:numPr>
                <w:ilvl w:val="0"/>
                <w:numId w:val="8"/>
              </w:numPr>
            </w:pPr>
            <w:r w:rsidRPr="00CC559E">
              <w:t xml:space="preserve">R&amp;D users are required to include a copy of the research proposal abstract.  </w:t>
            </w:r>
          </w:p>
          <w:p w14:paraId="5A28E79D" w14:textId="77777777" w:rsidR="00130AA7" w:rsidRPr="00CC559E" w:rsidRDefault="00130AA7" w:rsidP="00514960">
            <w:pPr>
              <w:pStyle w:val="ListParagraph"/>
              <w:numPr>
                <w:ilvl w:val="0"/>
                <w:numId w:val="8"/>
              </w:numPr>
            </w:pPr>
            <w:r w:rsidRPr="00CC559E">
              <w:t>Clinical Trial users are required to include a copy of the trial approval or application</w:t>
            </w:r>
          </w:p>
          <w:p w14:paraId="6E4A66C5" w14:textId="77777777" w:rsidR="00130AA7" w:rsidRPr="00F82526" w:rsidRDefault="00130AA7" w:rsidP="00514960">
            <w:pPr>
              <w:pStyle w:val="ListParagraph"/>
              <w:numPr>
                <w:ilvl w:val="0"/>
                <w:numId w:val="8"/>
              </w:numPr>
              <w:rPr>
                <w:b/>
              </w:rPr>
            </w:pPr>
            <w:r w:rsidRPr="00F82526">
              <w:t xml:space="preserve">For multiple projects please contact </w:t>
            </w:r>
            <w:hyperlink r:id="rId13" w:history="1">
              <w:r w:rsidRPr="00F82526">
                <w:rPr>
                  <w:rStyle w:val="Hyperlink"/>
                  <w:color w:val="auto"/>
                </w:rPr>
                <w:t>nciadmin@nhsbt.nhs.uk</w:t>
              </w:r>
            </w:hyperlink>
            <w:r w:rsidRPr="00F82526">
              <w:t xml:space="preserve"> for presentation requirements.</w:t>
            </w:r>
          </w:p>
          <w:p w14:paraId="1964B175" w14:textId="77777777" w:rsidR="00130AA7" w:rsidRDefault="00CB61B8" w:rsidP="00514960">
            <w:pPr>
              <w:pStyle w:val="ListParagraph"/>
              <w:numPr>
                <w:ilvl w:val="0"/>
                <w:numId w:val="8"/>
              </w:numPr>
              <w:rPr>
                <w:bCs/>
              </w:rPr>
            </w:pPr>
            <w:r w:rsidRPr="00F82526">
              <w:rPr>
                <w:bCs/>
              </w:rPr>
              <w:t>Please complete ‘Virology Testing’ to confirm</w:t>
            </w:r>
            <w:r w:rsidR="00130AA7" w:rsidRPr="00F82526">
              <w:rPr>
                <w:bCs/>
              </w:rPr>
              <w:t xml:space="preserve"> </w:t>
            </w:r>
            <w:r w:rsidRPr="00F82526">
              <w:rPr>
                <w:bCs/>
              </w:rPr>
              <w:t xml:space="preserve">if </w:t>
            </w:r>
            <w:r w:rsidR="00130AA7" w:rsidRPr="00F82526">
              <w:rPr>
                <w:bCs/>
              </w:rPr>
              <w:t>you intend to test for any of the following: Syphilis, Hepatitis B virus (HBV), Human immunodeficiency virus (HIV), Hepatitis C virus (HCV), Hepatitis E Virus (HEV) or Human T-lymphotropic virus (HTLV)</w:t>
            </w:r>
          </w:p>
          <w:p w14:paraId="3755939F" w14:textId="51795F3B" w:rsidR="00232FFA" w:rsidRPr="00232FFA" w:rsidRDefault="00232FFA" w:rsidP="00232FFA">
            <w:pPr>
              <w:pStyle w:val="ListParagraph"/>
              <w:numPr>
                <w:ilvl w:val="0"/>
                <w:numId w:val="8"/>
              </w:numPr>
              <w:rPr>
                <w:bCs/>
              </w:rPr>
            </w:pPr>
            <w:r w:rsidRPr="00232FFA">
              <w:rPr>
                <w:bCs/>
                <w:color w:val="7030A0"/>
              </w:rPr>
              <w:t xml:space="preserve">If requesting </w:t>
            </w:r>
            <w:r w:rsidR="001B5996" w:rsidRPr="001B5996">
              <w:rPr>
                <w:bCs/>
                <w:color w:val="7030A0"/>
              </w:rPr>
              <w:t xml:space="preserve">NC26 or NC27 </w:t>
            </w:r>
            <w:r w:rsidRPr="00232FFA">
              <w:rPr>
                <w:bCs/>
                <w:color w:val="7030A0"/>
              </w:rPr>
              <w:t>Donor Samples, please specify requirement e.g., phenotype.</w:t>
            </w:r>
          </w:p>
        </w:tc>
      </w:tr>
      <w:tr w:rsidR="00CC559E" w:rsidRPr="00CC559E" w14:paraId="558DA34B" w14:textId="77777777" w:rsidTr="00452B8B">
        <w:trPr>
          <w:trHeight w:val="4610"/>
        </w:trPr>
        <w:tc>
          <w:tcPr>
            <w:tcW w:w="10060" w:type="dxa"/>
          </w:tcPr>
          <w:p w14:paraId="2D133965" w14:textId="5F407BFA" w:rsidR="00130AA7" w:rsidRPr="00CC559E" w:rsidRDefault="00130AA7" w:rsidP="00514960">
            <w:pPr>
              <w:rPr>
                <w:b/>
                <w:sz w:val="24"/>
                <w:szCs w:val="24"/>
              </w:rP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8432A2" w:rsidRPr="008432A2" w14:paraId="72B84CBD" w14:textId="77777777" w:rsidTr="00232FFA">
        <w:trPr>
          <w:trHeight w:val="416"/>
        </w:trPr>
        <w:tc>
          <w:tcPr>
            <w:tcW w:w="10060" w:type="dxa"/>
          </w:tcPr>
          <w:p w14:paraId="35BE58A7" w14:textId="77777777" w:rsidR="00130AA7" w:rsidRPr="008432A2" w:rsidRDefault="00130AA7" w:rsidP="00514960">
            <w:pPr>
              <w:rPr>
                <w:b/>
              </w:rPr>
            </w:pPr>
            <w:r w:rsidRPr="008432A2">
              <w:rPr>
                <w:b/>
              </w:rPr>
              <w:t>Virology Testing</w:t>
            </w:r>
          </w:p>
          <w:p w14:paraId="625BC16D" w14:textId="77777777" w:rsidR="00130AA7" w:rsidRPr="008432A2" w:rsidRDefault="00130AA7" w:rsidP="00514960">
            <w:pPr>
              <w:rPr>
                <w:bCs/>
              </w:rPr>
            </w:pPr>
            <w:r w:rsidRPr="008432A2">
              <w:rPr>
                <w:bCs/>
              </w:rPr>
              <w:t xml:space="preserve">Do you intend to test for any of the following: Syphilis, Hepatitis B virus (HBV), Human immunodeficiency virus (HIV), Hepatitis C virus (HCV), Hepatitis E Virus (HEV) &amp; Human T-lymphotropic virus (HTLV)? </w:t>
            </w:r>
          </w:p>
          <w:p w14:paraId="75186CBA" w14:textId="77777777" w:rsidR="00130AA7" w:rsidRPr="008432A2" w:rsidRDefault="00130AA7" w:rsidP="00514960">
            <w:pPr>
              <w:rPr>
                <w:b/>
                <w:sz w:val="24"/>
                <w:szCs w:val="24"/>
              </w:rPr>
            </w:pPr>
            <w:r w:rsidRPr="008432A2">
              <w:rPr>
                <w:bCs/>
              </w:rPr>
              <w:t xml:space="preserve">Yes </w:t>
            </w:r>
            <w:r w:rsidRPr="008432A2">
              <w:fldChar w:fldCharType="begin">
                <w:ffData>
                  <w:name w:val="Check26"/>
                  <w:enabled/>
                  <w:calcOnExit w:val="0"/>
                  <w:checkBox>
                    <w:sizeAuto/>
                    <w:default w:val="0"/>
                  </w:checkBox>
                </w:ffData>
              </w:fldChar>
            </w:r>
            <w:r w:rsidRPr="008432A2">
              <w:instrText xml:space="preserve"> FORMCHECKBOX </w:instrText>
            </w:r>
            <w:r w:rsidR="00A301EC">
              <w:fldChar w:fldCharType="separate"/>
            </w:r>
            <w:r w:rsidRPr="008432A2">
              <w:fldChar w:fldCharType="end"/>
            </w:r>
            <w:r w:rsidRPr="008432A2">
              <w:t xml:space="preserve"> No </w:t>
            </w:r>
            <w:r w:rsidRPr="008432A2">
              <w:fldChar w:fldCharType="begin">
                <w:ffData>
                  <w:name w:val="Check26"/>
                  <w:enabled/>
                  <w:calcOnExit w:val="0"/>
                  <w:checkBox>
                    <w:sizeAuto/>
                    <w:default w:val="0"/>
                  </w:checkBox>
                </w:ffData>
              </w:fldChar>
            </w:r>
            <w:r w:rsidRPr="008432A2">
              <w:instrText xml:space="preserve"> FORMCHECKBOX </w:instrText>
            </w:r>
            <w:r w:rsidR="00A301EC">
              <w:fldChar w:fldCharType="separate"/>
            </w:r>
            <w:r w:rsidRPr="008432A2">
              <w:fldChar w:fldCharType="end"/>
            </w:r>
          </w:p>
          <w:p w14:paraId="167387C4" w14:textId="77777777" w:rsidR="00130AA7" w:rsidRPr="008432A2" w:rsidRDefault="00130AA7" w:rsidP="00514960">
            <w:pPr>
              <w:rPr>
                <w:bCs/>
              </w:rPr>
            </w:pPr>
          </w:p>
          <w:p w14:paraId="692C210C" w14:textId="77777777" w:rsidR="00130AA7" w:rsidRPr="008432A2" w:rsidRDefault="00130AA7" w:rsidP="00514960">
            <w:pPr>
              <w:rPr>
                <w:bCs/>
              </w:rPr>
            </w:pPr>
            <w:r w:rsidRPr="008432A2">
              <w:rPr>
                <w:bCs/>
              </w:rPr>
              <w:t xml:space="preserve">If yes, </w:t>
            </w:r>
          </w:p>
          <w:p w14:paraId="5CFCC810" w14:textId="77777777" w:rsidR="00130AA7" w:rsidRPr="008432A2" w:rsidRDefault="00130AA7" w:rsidP="00514960">
            <w:pPr>
              <w:rPr>
                <w:bCs/>
              </w:rPr>
            </w:pPr>
            <w:r w:rsidRPr="008432A2">
              <w:rPr>
                <w:bCs/>
              </w:rPr>
              <w:t>1: Please provide details of the tests you will perform:</w:t>
            </w:r>
          </w:p>
          <w:p w14:paraId="6893ED92" w14:textId="77777777" w:rsidR="00130AA7" w:rsidRPr="008432A2" w:rsidRDefault="00130AA7" w:rsidP="00514960">
            <w:r w:rsidRPr="008432A2">
              <w:t xml:space="preserve">Details </w:t>
            </w: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p w14:paraId="7F4B152F" w14:textId="77777777" w:rsidR="00130AA7" w:rsidRPr="008432A2" w:rsidRDefault="00130AA7" w:rsidP="00514960">
            <w:pPr>
              <w:rPr>
                <w:bCs/>
              </w:rPr>
            </w:pPr>
          </w:p>
          <w:p w14:paraId="7E78B437" w14:textId="4712FF1B" w:rsidR="00130AA7" w:rsidRPr="008432A2" w:rsidRDefault="00130AA7" w:rsidP="00514960">
            <w:pPr>
              <w:rPr>
                <w:bCs/>
              </w:rPr>
            </w:pPr>
          </w:p>
          <w:p w14:paraId="77A6A3D4" w14:textId="77777777" w:rsidR="00130AA7" w:rsidRPr="008432A2" w:rsidRDefault="00130AA7" w:rsidP="00514960">
            <w:pPr>
              <w:rPr>
                <w:bCs/>
              </w:rPr>
            </w:pPr>
            <w:r w:rsidRPr="008432A2">
              <w:rPr>
                <w:bCs/>
              </w:rPr>
              <w:t>2: Please confirm that you understand and agree to notify NHSBT of any positive results from the virology screens stipulated above including any information NHSBT requires about the testing process, protocol or reagents used:</w:t>
            </w:r>
          </w:p>
          <w:p w14:paraId="33879051" w14:textId="53E413AB" w:rsidR="00452B8B" w:rsidRPr="008432A2" w:rsidRDefault="00130AA7" w:rsidP="00514960">
            <w:r w:rsidRPr="008432A2">
              <w:rPr>
                <w:bCs/>
              </w:rPr>
              <w:t xml:space="preserve">Yes </w:t>
            </w:r>
            <w:r w:rsidRPr="008432A2">
              <w:fldChar w:fldCharType="begin">
                <w:ffData>
                  <w:name w:val="Check26"/>
                  <w:enabled/>
                  <w:calcOnExit w:val="0"/>
                  <w:checkBox>
                    <w:sizeAuto/>
                    <w:default w:val="0"/>
                  </w:checkBox>
                </w:ffData>
              </w:fldChar>
            </w:r>
            <w:r w:rsidRPr="008432A2">
              <w:instrText xml:space="preserve"> FORMCHECKBOX </w:instrText>
            </w:r>
            <w:r w:rsidR="00A301EC">
              <w:fldChar w:fldCharType="separate"/>
            </w:r>
            <w:r w:rsidRPr="008432A2">
              <w:fldChar w:fldCharType="end"/>
            </w:r>
          </w:p>
        </w:tc>
      </w:tr>
    </w:tbl>
    <w:p w14:paraId="53C21FB3" w14:textId="0A771744" w:rsidR="00130AA7" w:rsidRPr="008432A2" w:rsidRDefault="00130AA7">
      <w:pPr>
        <w:rPr>
          <w:sz w:val="8"/>
          <w:szCs w:val="8"/>
        </w:rPr>
      </w:pPr>
    </w:p>
    <w:p w14:paraId="12390024" w14:textId="77777777" w:rsidR="00130AA7" w:rsidRPr="008432A2" w:rsidRDefault="00130AA7" w:rsidP="00096827">
      <w:pPr>
        <w:rPr>
          <w:sz w:val="8"/>
          <w:szCs w:val="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2580"/>
        <w:gridCol w:w="1867"/>
        <w:gridCol w:w="1316"/>
        <w:gridCol w:w="2433"/>
        <w:gridCol w:w="686"/>
        <w:gridCol w:w="732"/>
      </w:tblGrid>
      <w:tr w:rsidR="008432A2" w:rsidRPr="008432A2" w14:paraId="714DC0FA" w14:textId="77777777" w:rsidTr="003467AF">
        <w:trPr>
          <w:trHeight w:val="345"/>
        </w:trPr>
        <w:tc>
          <w:tcPr>
            <w:tcW w:w="8642" w:type="dxa"/>
            <w:gridSpan w:val="5"/>
            <w:tcBorders>
              <w:bottom w:val="single" w:sz="4" w:space="0" w:color="auto"/>
            </w:tcBorders>
            <w:shd w:val="clear" w:color="auto" w:fill="E6E6E6"/>
          </w:tcPr>
          <w:p w14:paraId="22F969AC" w14:textId="3B78EE12" w:rsidR="00096827" w:rsidRPr="008432A2" w:rsidRDefault="00096827" w:rsidP="003467AF">
            <w:pPr>
              <w:rPr>
                <w:b/>
              </w:rPr>
            </w:pPr>
            <w:r w:rsidRPr="008432A2">
              <w:rPr>
                <w:b/>
              </w:rPr>
              <w:lastRenderedPageBreak/>
              <w:t>2.</w:t>
            </w:r>
            <w:r w:rsidR="00130AA7" w:rsidRPr="008432A2">
              <w:rPr>
                <w:b/>
              </w:rPr>
              <w:t>3</w:t>
            </w:r>
            <w:r w:rsidRPr="008432A2">
              <w:rPr>
                <w:b/>
              </w:rPr>
              <w:t xml:space="preserve"> INTENDED USE:  </w:t>
            </w:r>
            <w:r w:rsidRPr="008432A2">
              <w:t>Please answer ALL questions (a)-(</w:t>
            </w:r>
            <w:r w:rsidR="003347A4">
              <w:rPr>
                <w:color w:val="7030A0"/>
              </w:rPr>
              <w:t>g</w:t>
            </w:r>
            <w:r w:rsidRPr="008432A2">
              <w:t>) below.  Where you answer “yes” to any question, please provide brief details in the box provided</w:t>
            </w:r>
            <w:r w:rsidR="00C30A59" w:rsidRPr="008432A2">
              <w:t xml:space="preserve"> and further info in Section 2.2</w:t>
            </w:r>
            <w:r w:rsidRPr="008432A2">
              <w:t>.</w:t>
            </w:r>
          </w:p>
        </w:tc>
        <w:tc>
          <w:tcPr>
            <w:tcW w:w="686" w:type="dxa"/>
            <w:tcBorders>
              <w:bottom w:val="single" w:sz="4" w:space="0" w:color="auto"/>
            </w:tcBorders>
            <w:shd w:val="clear" w:color="auto" w:fill="E6E6E6"/>
            <w:vAlign w:val="center"/>
          </w:tcPr>
          <w:p w14:paraId="5557A687" w14:textId="77777777" w:rsidR="00096827" w:rsidRPr="008432A2" w:rsidRDefault="00096827" w:rsidP="003467AF">
            <w:pPr>
              <w:jc w:val="center"/>
              <w:rPr>
                <w:b/>
              </w:rPr>
            </w:pPr>
            <w:r w:rsidRPr="008432A2">
              <w:rPr>
                <w:b/>
              </w:rPr>
              <w:t>Yes</w:t>
            </w:r>
          </w:p>
        </w:tc>
        <w:tc>
          <w:tcPr>
            <w:tcW w:w="732" w:type="dxa"/>
            <w:tcBorders>
              <w:bottom w:val="single" w:sz="4" w:space="0" w:color="auto"/>
            </w:tcBorders>
            <w:shd w:val="clear" w:color="auto" w:fill="E6E6E6"/>
            <w:vAlign w:val="center"/>
          </w:tcPr>
          <w:p w14:paraId="1E9C67FB" w14:textId="77777777" w:rsidR="00096827" w:rsidRPr="008432A2" w:rsidRDefault="00096827" w:rsidP="003467AF">
            <w:pPr>
              <w:jc w:val="center"/>
              <w:rPr>
                <w:b/>
              </w:rPr>
            </w:pPr>
            <w:r w:rsidRPr="008432A2">
              <w:rPr>
                <w:b/>
              </w:rPr>
              <w:t>No</w:t>
            </w:r>
          </w:p>
        </w:tc>
      </w:tr>
      <w:tr w:rsidR="008432A2" w:rsidRPr="008432A2" w14:paraId="150707E1" w14:textId="77777777" w:rsidTr="003467AF">
        <w:trPr>
          <w:trHeight w:hRule="exact" w:val="90"/>
        </w:trPr>
        <w:tc>
          <w:tcPr>
            <w:tcW w:w="10060" w:type="dxa"/>
            <w:gridSpan w:val="7"/>
            <w:tcBorders>
              <w:left w:val="nil"/>
              <w:bottom w:val="single" w:sz="4" w:space="0" w:color="auto"/>
              <w:right w:val="nil"/>
            </w:tcBorders>
            <w:vAlign w:val="center"/>
          </w:tcPr>
          <w:p w14:paraId="4EF12AE2" w14:textId="77777777" w:rsidR="00096827" w:rsidRPr="008432A2" w:rsidRDefault="00096827" w:rsidP="003467AF">
            <w:pPr>
              <w:jc w:val="center"/>
            </w:pPr>
          </w:p>
        </w:tc>
      </w:tr>
      <w:tr w:rsidR="008432A2" w:rsidRPr="008432A2" w14:paraId="7FBB07C6" w14:textId="77777777" w:rsidTr="009F7D2E">
        <w:trPr>
          <w:trHeight w:hRule="exact" w:val="955"/>
        </w:trPr>
        <w:tc>
          <w:tcPr>
            <w:tcW w:w="8642" w:type="dxa"/>
            <w:gridSpan w:val="5"/>
            <w:tcBorders>
              <w:bottom w:val="single" w:sz="4" w:space="0" w:color="auto"/>
            </w:tcBorders>
            <w:vAlign w:val="center"/>
          </w:tcPr>
          <w:p w14:paraId="49C60C2B" w14:textId="6D5034C5" w:rsidR="00096827" w:rsidRPr="008432A2" w:rsidRDefault="00096827" w:rsidP="003467AF">
            <w:pPr>
              <w:rPr>
                <w:b/>
              </w:rPr>
            </w:pPr>
            <w:r w:rsidRPr="008432A2">
              <w:rPr>
                <w:b/>
              </w:rPr>
              <w:t xml:space="preserve">(a) EXPORT:  </w:t>
            </w:r>
            <w:r w:rsidRPr="008432A2">
              <w:t>Do you intend to use material and/or data derived from materials supplied by NHSBT outside of England, Wales or Northern Ireland?</w:t>
            </w:r>
            <w:r w:rsidR="00341B8D" w:rsidRPr="008432A2">
              <w:rPr>
                <w:b/>
              </w:rPr>
              <w:t xml:space="preserve"> </w:t>
            </w:r>
            <w:r w:rsidR="009F7D2E" w:rsidRPr="003347A4">
              <w:rPr>
                <w:bCs/>
                <w:i/>
                <w:iCs/>
              </w:rPr>
              <w:t>Please note that a</w:t>
            </w:r>
            <w:r w:rsidR="00341B8D" w:rsidRPr="003347A4">
              <w:rPr>
                <w:bCs/>
                <w:i/>
                <w:iCs/>
              </w:rPr>
              <w:t>pplications for export outside the UK must be supported by approval to import by recipient country’s customs</w:t>
            </w:r>
            <w:r w:rsidR="0006409C" w:rsidRPr="003347A4">
              <w:rPr>
                <w:bCs/>
                <w:i/>
                <w:iCs/>
              </w:rPr>
              <w:t>.</w:t>
            </w:r>
            <w:r w:rsidR="00341B8D" w:rsidRPr="003347A4">
              <w:rPr>
                <w:bCs/>
                <w:i/>
                <w:iCs/>
              </w:rPr>
              <w:t xml:space="preserve"> </w:t>
            </w:r>
          </w:p>
          <w:p w14:paraId="4DCDA7C2" w14:textId="77777777" w:rsidR="00096827" w:rsidRPr="008432A2" w:rsidRDefault="00096827" w:rsidP="003467AF"/>
        </w:tc>
        <w:bookmarkStart w:id="2" w:name="Check21"/>
        <w:tc>
          <w:tcPr>
            <w:tcW w:w="686" w:type="dxa"/>
            <w:vMerge w:val="restart"/>
            <w:shd w:val="clear" w:color="auto" w:fill="F3F3F3"/>
          </w:tcPr>
          <w:p w14:paraId="65A9AB05" w14:textId="77777777" w:rsidR="00096827" w:rsidRPr="008432A2" w:rsidRDefault="00096827" w:rsidP="003467AF">
            <w:pPr>
              <w:shd w:val="clear" w:color="auto" w:fill="F3F3F3"/>
              <w:jc w:val="center"/>
              <w:rPr>
                <w:sz w:val="16"/>
                <w:szCs w:val="16"/>
              </w:rPr>
            </w:pPr>
            <w:r w:rsidRPr="008432A2">
              <w:fldChar w:fldCharType="begin">
                <w:ffData>
                  <w:name w:val=""/>
                  <w:enabled/>
                  <w:calcOnExit w:val="0"/>
                  <w:checkBox>
                    <w:sizeAuto/>
                    <w:default w:val="0"/>
                  </w:checkBox>
                </w:ffData>
              </w:fldChar>
            </w:r>
            <w:r w:rsidRPr="008432A2">
              <w:instrText xml:space="preserve"> FORMCHECKBOX </w:instrText>
            </w:r>
            <w:r w:rsidR="00A301EC">
              <w:fldChar w:fldCharType="separate"/>
            </w:r>
            <w:r w:rsidRPr="008432A2">
              <w:fldChar w:fldCharType="end"/>
            </w:r>
          </w:p>
          <w:p w14:paraId="3912CE16" w14:textId="35BB5474" w:rsidR="00096827" w:rsidRPr="008432A2" w:rsidRDefault="00096827" w:rsidP="003467AF">
            <w:pPr>
              <w:ind w:right="-108"/>
              <w:jc w:val="center"/>
              <w:rPr>
                <w:sz w:val="16"/>
                <w:szCs w:val="16"/>
              </w:rPr>
            </w:pPr>
            <w:r w:rsidRPr="008432A2">
              <w:rPr>
                <w:sz w:val="16"/>
                <w:szCs w:val="16"/>
              </w:rPr>
              <w:t>Please answer   2.</w:t>
            </w:r>
            <w:r w:rsidR="000B3E03" w:rsidRPr="008432A2">
              <w:rPr>
                <w:sz w:val="16"/>
                <w:szCs w:val="16"/>
              </w:rPr>
              <w:t>3</w:t>
            </w:r>
            <w:r w:rsidRPr="008432A2">
              <w:rPr>
                <w:sz w:val="16"/>
                <w:szCs w:val="16"/>
              </w:rPr>
              <w:t>(b)</w:t>
            </w:r>
          </w:p>
          <w:bookmarkEnd w:id="2"/>
          <w:p w14:paraId="2178F1B8" w14:textId="77777777" w:rsidR="00096827" w:rsidRPr="008432A2" w:rsidRDefault="00096827" w:rsidP="003467AF">
            <w:pPr>
              <w:jc w:val="center"/>
            </w:pPr>
          </w:p>
        </w:tc>
        <w:bookmarkStart w:id="3" w:name="Check26"/>
        <w:tc>
          <w:tcPr>
            <w:tcW w:w="732" w:type="dxa"/>
            <w:vMerge w:val="restart"/>
          </w:tcPr>
          <w:p w14:paraId="37DDDD83" w14:textId="77777777" w:rsidR="00096827" w:rsidRPr="008432A2" w:rsidRDefault="00096827" w:rsidP="003467AF">
            <w:pPr>
              <w:jc w:val="center"/>
            </w:pPr>
            <w:r w:rsidRPr="008432A2">
              <w:fldChar w:fldCharType="begin">
                <w:ffData>
                  <w:name w:val="Check26"/>
                  <w:enabled/>
                  <w:calcOnExit w:val="0"/>
                  <w:checkBox>
                    <w:sizeAuto/>
                    <w:default w:val="0"/>
                  </w:checkBox>
                </w:ffData>
              </w:fldChar>
            </w:r>
            <w:r w:rsidRPr="008432A2">
              <w:instrText xml:space="preserve"> FORMCHECKBOX </w:instrText>
            </w:r>
            <w:r w:rsidR="00A301EC">
              <w:fldChar w:fldCharType="separate"/>
            </w:r>
            <w:r w:rsidRPr="008432A2">
              <w:fldChar w:fldCharType="end"/>
            </w:r>
          </w:p>
          <w:bookmarkEnd w:id="3"/>
          <w:p w14:paraId="5587B0DF" w14:textId="77777777" w:rsidR="00096827" w:rsidRPr="008432A2" w:rsidRDefault="00096827" w:rsidP="003467AF">
            <w:pPr>
              <w:ind w:right="-108"/>
              <w:jc w:val="center"/>
              <w:rPr>
                <w:sz w:val="16"/>
                <w:szCs w:val="16"/>
              </w:rPr>
            </w:pPr>
            <w:r w:rsidRPr="008432A2">
              <w:rPr>
                <w:sz w:val="16"/>
                <w:szCs w:val="16"/>
              </w:rPr>
              <w:t>Please answer</w:t>
            </w:r>
          </w:p>
          <w:p w14:paraId="51994363" w14:textId="13709270" w:rsidR="00096827" w:rsidRPr="008432A2" w:rsidRDefault="00096827" w:rsidP="003467AF">
            <w:pPr>
              <w:ind w:right="-108"/>
            </w:pPr>
            <w:r w:rsidRPr="008432A2">
              <w:rPr>
                <w:sz w:val="16"/>
                <w:szCs w:val="16"/>
              </w:rPr>
              <w:t xml:space="preserve">  2.</w:t>
            </w:r>
            <w:r w:rsidR="000B3E03" w:rsidRPr="008432A2">
              <w:rPr>
                <w:sz w:val="16"/>
                <w:szCs w:val="16"/>
              </w:rPr>
              <w:t>3</w:t>
            </w:r>
            <w:r w:rsidRPr="008432A2">
              <w:rPr>
                <w:sz w:val="16"/>
                <w:szCs w:val="16"/>
              </w:rPr>
              <w:t>(b)</w:t>
            </w:r>
          </w:p>
        </w:tc>
      </w:tr>
      <w:tr w:rsidR="008432A2" w:rsidRPr="008432A2" w14:paraId="15023FB4" w14:textId="77777777" w:rsidTr="00727B8B">
        <w:trPr>
          <w:trHeight w:hRule="exact" w:val="840"/>
        </w:trPr>
        <w:tc>
          <w:tcPr>
            <w:tcW w:w="8642" w:type="dxa"/>
            <w:gridSpan w:val="5"/>
            <w:tcBorders>
              <w:bottom w:val="single" w:sz="4" w:space="0" w:color="auto"/>
              <w:right w:val="nil"/>
            </w:tcBorders>
            <w:shd w:val="clear" w:color="auto" w:fill="F3F3F3"/>
          </w:tcPr>
          <w:p w14:paraId="66F85B44" w14:textId="4C0C7F30" w:rsidR="00096827" w:rsidRPr="008432A2" w:rsidRDefault="00096827" w:rsidP="003467AF">
            <w:r w:rsidRPr="008432A2">
              <w:t>Details</w:t>
            </w: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tc>
        <w:tc>
          <w:tcPr>
            <w:tcW w:w="686" w:type="dxa"/>
            <w:vMerge/>
            <w:tcBorders>
              <w:left w:val="nil"/>
              <w:bottom w:val="single" w:sz="4" w:space="0" w:color="auto"/>
            </w:tcBorders>
            <w:shd w:val="clear" w:color="auto" w:fill="F3F3F3"/>
          </w:tcPr>
          <w:p w14:paraId="60D24021" w14:textId="77777777" w:rsidR="00096827" w:rsidRPr="008432A2" w:rsidRDefault="00096827" w:rsidP="003467AF"/>
        </w:tc>
        <w:tc>
          <w:tcPr>
            <w:tcW w:w="732" w:type="dxa"/>
            <w:vMerge/>
            <w:tcBorders>
              <w:bottom w:val="single" w:sz="4" w:space="0" w:color="auto"/>
            </w:tcBorders>
          </w:tcPr>
          <w:p w14:paraId="7CF31890" w14:textId="77777777" w:rsidR="00096827" w:rsidRPr="008432A2" w:rsidRDefault="00096827" w:rsidP="003467AF">
            <w:pPr>
              <w:ind w:left="-108" w:right="-108"/>
              <w:jc w:val="center"/>
              <w:rPr>
                <w:sz w:val="16"/>
                <w:szCs w:val="16"/>
              </w:rPr>
            </w:pPr>
          </w:p>
        </w:tc>
      </w:tr>
      <w:tr w:rsidR="008432A2" w:rsidRPr="008432A2" w14:paraId="08935937" w14:textId="77777777" w:rsidTr="003467AF">
        <w:trPr>
          <w:trHeight w:hRule="exact" w:val="90"/>
        </w:trPr>
        <w:tc>
          <w:tcPr>
            <w:tcW w:w="10060" w:type="dxa"/>
            <w:gridSpan w:val="7"/>
            <w:tcBorders>
              <w:left w:val="nil"/>
              <w:bottom w:val="single" w:sz="4" w:space="0" w:color="auto"/>
              <w:right w:val="nil"/>
            </w:tcBorders>
          </w:tcPr>
          <w:p w14:paraId="1252ABBE" w14:textId="77777777" w:rsidR="00096827" w:rsidRPr="008432A2" w:rsidRDefault="00096827" w:rsidP="003467AF">
            <w:pPr>
              <w:ind w:left="-108" w:right="-108"/>
              <w:jc w:val="center"/>
              <w:rPr>
                <w:sz w:val="16"/>
                <w:szCs w:val="16"/>
              </w:rPr>
            </w:pPr>
          </w:p>
        </w:tc>
      </w:tr>
      <w:tr w:rsidR="008432A2" w:rsidRPr="008432A2" w14:paraId="0684027D" w14:textId="77777777" w:rsidTr="003D4A04">
        <w:trPr>
          <w:trHeight w:hRule="exact" w:val="1064"/>
        </w:trPr>
        <w:tc>
          <w:tcPr>
            <w:tcW w:w="8642" w:type="dxa"/>
            <w:gridSpan w:val="5"/>
            <w:tcBorders>
              <w:bottom w:val="single" w:sz="4" w:space="0" w:color="auto"/>
              <w:right w:val="single" w:sz="4" w:space="0" w:color="auto"/>
            </w:tcBorders>
            <w:vAlign w:val="center"/>
          </w:tcPr>
          <w:p w14:paraId="17D24782" w14:textId="384C8211" w:rsidR="00096827" w:rsidRPr="008432A2" w:rsidRDefault="00096827" w:rsidP="003467AF">
            <w:pPr>
              <w:rPr>
                <w:b/>
              </w:rPr>
            </w:pPr>
            <w:r w:rsidRPr="008432A2">
              <w:rPr>
                <w:b/>
              </w:rPr>
              <w:t xml:space="preserve">(b) THIRD PARTIES:  </w:t>
            </w:r>
            <w:r w:rsidRPr="008432A2">
              <w:t>Do you intend to pass on materials supplied by NHSBT to any 3</w:t>
            </w:r>
            <w:r w:rsidRPr="008432A2">
              <w:rPr>
                <w:vertAlign w:val="superscript"/>
              </w:rPr>
              <w:t>rd</w:t>
            </w:r>
            <w:r w:rsidRPr="008432A2">
              <w:t xml:space="preserve"> party in whole or part for any reason including quality control?</w:t>
            </w:r>
            <w:r w:rsidR="00BB6642" w:rsidRPr="008432A2">
              <w:t xml:space="preserve"> Please include further details on any added value you propose to attach to NHSBT materials when charging third parties.</w:t>
            </w:r>
            <w:r w:rsidR="003D4A04" w:rsidRPr="008432A2">
              <w:t xml:space="preserve"> Please advise how the 3</w:t>
            </w:r>
            <w:r w:rsidR="003D4A04" w:rsidRPr="008432A2">
              <w:rPr>
                <w:vertAlign w:val="superscript"/>
              </w:rPr>
              <w:t>rd</w:t>
            </w:r>
            <w:r w:rsidR="003D4A04" w:rsidRPr="008432A2">
              <w:t xml:space="preserve"> party will be discarding any material issued.</w:t>
            </w:r>
          </w:p>
        </w:tc>
        <w:bookmarkStart w:id="4" w:name="Check22"/>
        <w:tc>
          <w:tcPr>
            <w:tcW w:w="686" w:type="dxa"/>
            <w:vMerge w:val="restart"/>
            <w:tcBorders>
              <w:left w:val="single" w:sz="4" w:space="0" w:color="auto"/>
            </w:tcBorders>
            <w:shd w:val="clear" w:color="auto" w:fill="F3F3F3"/>
          </w:tcPr>
          <w:p w14:paraId="790E065D" w14:textId="77777777" w:rsidR="00096827" w:rsidRPr="008432A2" w:rsidRDefault="00096827" w:rsidP="003467AF">
            <w:pPr>
              <w:jc w:val="center"/>
            </w:pPr>
            <w:r w:rsidRPr="008432A2">
              <w:fldChar w:fldCharType="begin">
                <w:ffData>
                  <w:name w:val=""/>
                  <w:enabled/>
                  <w:calcOnExit w:val="0"/>
                  <w:checkBox>
                    <w:sizeAuto/>
                    <w:default w:val="0"/>
                  </w:checkBox>
                </w:ffData>
              </w:fldChar>
            </w:r>
            <w:r w:rsidRPr="008432A2">
              <w:instrText xml:space="preserve"> FORMCHECKBOX </w:instrText>
            </w:r>
            <w:r w:rsidR="00A301EC">
              <w:fldChar w:fldCharType="separate"/>
            </w:r>
            <w:r w:rsidRPr="008432A2">
              <w:fldChar w:fldCharType="end"/>
            </w:r>
          </w:p>
          <w:p w14:paraId="2A170A35" w14:textId="77777777" w:rsidR="00096827" w:rsidRPr="008432A2" w:rsidRDefault="00096827" w:rsidP="003467AF">
            <w:pPr>
              <w:ind w:right="-108"/>
              <w:jc w:val="center"/>
              <w:rPr>
                <w:sz w:val="16"/>
                <w:szCs w:val="16"/>
              </w:rPr>
            </w:pPr>
            <w:r w:rsidRPr="008432A2">
              <w:rPr>
                <w:sz w:val="16"/>
                <w:szCs w:val="16"/>
              </w:rPr>
              <w:t>Please answer</w:t>
            </w:r>
          </w:p>
          <w:p w14:paraId="50EF66CC" w14:textId="23801DDF" w:rsidR="00096827" w:rsidRPr="008432A2" w:rsidRDefault="00096827" w:rsidP="003467AF">
            <w:pPr>
              <w:jc w:val="center"/>
            </w:pPr>
            <w:r w:rsidRPr="008432A2">
              <w:rPr>
                <w:sz w:val="16"/>
                <w:szCs w:val="16"/>
              </w:rPr>
              <w:t xml:space="preserve"> 2.</w:t>
            </w:r>
            <w:r w:rsidR="000B3E03" w:rsidRPr="008432A2">
              <w:rPr>
                <w:sz w:val="16"/>
                <w:szCs w:val="16"/>
              </w:rPr>
              <w:t>3</w:t>
            </w:r>
            <w:r w:rsidRPr="008432A2">
              <w:rPr>
                <w:sz w:val="16"/>
                <w:szCs w:val="16"/>
              </w:rPr>
              <w:t>(c)</w:t>
            </w:r>
          </w:p>
          <w:p w14:paraId="0B478E42" w14:textId="77777777" w:rsidR="00096827" w:rsidRPr="008432A2" w:rsidRDefault="00096827" w:rsidP="003467AF">
            <w:pPr>
              <w:jc w:val="center"/>
            </w:pPr>
          </w:p>
          <w:bookmarkEnd w:id="4"/>
          <w:p w14:paraId="53292DE7" w14:textId="77777777" w:rsidR="00096827" w:rsidRPr="008432A2" w:rsidRDefault="00096827" w:rsidP="003467AF">
            <w:pPr>
              <w:jc w:val="center"/>
            </w:pPr>
          </w:p>
        </w:tc>
        <w:bookmarkStart w:id="5" w:name="Check27"/>
        <w:tc>
          <w:tcPr>
            <w:tcW w:w="732" w:type="dxa"/>
            <w:vMerge w:val="restart"/>
          </w:tcPr>
          <w:p w14:paraId="6DD2CC09" w14:textId="77777777" w:rsidR="00096827" w:rsidRPr="008432A2" w:rsidRDefault="00096827" w:rsidP="003467AF">
            <w:pPr>
              <w:jc w:val="center"/>
              <w:rPr>
                <w:sz w:val="16"/>
                <w:szCs w:val="16"/>
              </w:rPr>
            </w:pPr>
            <w:r w:rsidRPr="008432A2">
              <w:fldChar w:fldCharType="begin">
                <w:ffData>
                  <w:name w:val="Check27"/>
                  <w:enabled/>
                  <w:calcOnExit w:val="0"/>
                  <w:checkBox>
                    <w:sizeAuto/>
                    <w:default w:val="0"/>
                  </w:checkBox>
                </w:ffData>
              </w:fldChar>
            </w:r>
            <w:r w:rsidRPr="008432A2">
              <w:instrText xml:space="preserve"> FORMCHECKBOX </w:instrText>
            </w:r>
            <w:r w:rsidR="00A301EC">
              <w:fldChar w:fldCharType="separate"/>
            </w:r>
            <w:r w:rsidRPr="008432A2">
              <w:fldChar w:fldCharType="end"/>
            </w:r>
          </w:p>
          <w:bookmarkEnd w:id="5"/>
          <w:p w14:paraId="4AEA5C4C" w14:textId="77777777" w:rsidR="00096827" w:rsidRPr="008432A2" w:rsidRDefault="00096827" w:rsidP="003467AF">
            <w:pPr>
              <w:ind w:right="-108"/>
              <w:rPr>
                <w:sz w:val="16"/>
                <w:szCs w:val="16"/>
              </w:rPr>
            </w:pPr>
            <w:r w:rsidRPr="008432A2">
              <w:rPr>
                <w:sz w:val="16"/>
                <w:szCs w:val="16"/>
              </w:rPr>
              <w:t xml:space="preserve">Please answer </w:t>
            </w:r>
          </w:p>
          <w:p w14:paraId="1BE3A029" w14:textId="6C204EE6" w:rsidR="00096827" w:rsidRPr="008432A2" w:rsidRDefault="00096827" w:rsidP="003467AF">
            <w:pPr>
              <w:ind w:left="-108" w:right="-108"/>
              <w:jc w:val="center"/>
              <w:rPr>
                <w:sz w:val="16"/>
                <w:szCs w:val="16"/>
              </w:rPr>
            </w:pPr>
            <w:r w:rsidRPr="008432A2">
              <w:rPr>
                <w:sz w:val="16"/>
                <w:szCs w:val="16"/>
              </w:rPr>
              <w:t>2.</w:t>
            </w:r>
            <w:r w:rsidR="000B3E03" w:rsidRPr="008432A2">
              <w:rPr>
                <w:sz w:val="16"/>
                <w:szCs w:val="16"/>
              </w:rPr>
              <w:t>3</w:t>
            </w:r>
            <w:r w:rsidRPr="008432A2">
              <w:rPr>
                <w:sz w:val="16"/>
                <w:szCs w:val="16"/>
              </w:rPr>
              <w:t xml:space="preserve">(c) </w:t>
            </w:r>
          </w:p>
        </w:tc>
      </w:tr>
      <w:tr w:rsidR="008432A2" w:rsidRPr="008432A2" w14:paraId="2DD58E1E" w14:textId="77777777" w:rsidTr="00727B8B">
        <w:trPr>
          <w:trHeight w:hRule="exact" w:val="838"/>
        </w:trPr>
        <w:tc>
          <w:tcPr>
            <w:tcW w:w="8642" w:type="dxa"/>
            <w:gridSpan w:val="5"/>
            <w:tcBorders>
              <w:bottom w:val="single" w:sz="4" w:space="0" w:color="auto"/>
              <w:right w:val="nil"/>
            </w:tcBorders>
            <w:shd w:val="clear" w:color="auto" w:fill="F3F3F3"/>
          </w:tcPr>
          <w:p w14:paraId="116034BA" w14:textId="77777777" w:rsidR="00096827" w:rsidRPr="008432A2" w:rsidRDefault="00096827" w:rsidP="003467AF">
            <w:r w:rsidRPr="008432A2">
              <w:t>Details</w:t>
            </w: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p w14:paraId="32D389B4" w14:textId="77777777" w:rsidR="00096827" w:rsidRPr="008432A2" w:rsidRDefault="00096827" w:rsidP="003467AF">
            <w:pPr>
              <w:rPr>
                <w:b/>
              </w:rPr>
            </w:pPr>
          </w:p>
          <w:p w14:paraId="785698D3" w14:textId="77777777" w:rsidR="00096827" w:rsidRPr="008432A2" w:rsidRDefault="00096827" w:rsidP="003467AF">
            <w:pPr>
              <w:rPr>
                <w:b/>
              </w:rPr>
            </w:pPr>
          </w:p>
        </w:tc>
        <w:tc>
          <w:tcPr>
            <w:tcW w:w="686" w:type="dxa"/>
            <w:vMerge/>
            <w:tcBorders>
              <w:left w:val="nil"/>
              <w:bottom w:val="single" w:sz="4" w:space="0" w:color="auto"/>
            </w:tcBorders>
            <w:shd w:val="clear" w:color="auto" w:fill="F3F3F3"/>
          </w:tcPr>
          <w:p w14:paraId="2D31E013" w14:textId="77777777" w:rsidR="00096827" w:rsidRPr="008432A2" w:rsidRDefault="00096827" w:rsidP="003467AF"/>
        </w:tc>
        <w:tc>
          <w:tcPr>
            <w:tcW w:w="732" w:type="dxa"/>
            <w:vMerge/>
            <w:tcBorders>
              <w:bottom w:val="single" w:sz="4" w:space="0" w:color="auto"/>
            </w:tcBorders>
          </w:tcPr>
          <w:p w14:paraId="6D6DF179" w14:textId="77777777" w:rsidR="00096827" w:rsidRPr="008432A2" w:rsidRDefault="00096827" w:rsidP="003467AF">
            <w:pPr>
              <w:ind w:left="-108" w:right="-108"/>
              <w:jc w:val="center"/>
              <w:rPr>
                <w:sz w:val="16"/>
                <w:szCs w:val="16"/>
              </w:rPr>
            </w:pPr>
          </w:p>
        </w:tc>
      </w:tr>
      <w:tr w:rsidR="008432A2" w:rsidRPr="008432A2" w14:paraId="1A3CAF07" w14:textId="77777777" w:rsidTr="003467AF">
        <w:trPr>
          <w:trHeight w:hRule="exact" w:val="90"/>
        </w:trPr>
        <w:tc>
          <w:tcPr>
            <w:tcW w:w="10060" w:type="dxa"/>
            <w:gridSpan w:val="7"/>
            <w:tcBorders>
              <w:left w:val="nil"/>
              <w:bottom w:val="single" w:sz="4" w:space="0" w:color="auto"/>
              <w:right w:val="nil"/>
            </w:tcBorders>
          </w:tcPr>
          <w:p w14:paraId="74B9E2BF" w14:textId="77777777" w:rsidR="00096827" w:rsidRPr="008432A2" w:rsidRDefault="00096827" w:rsidP="003467AF">
            <w:pPr>
              <w:ind w:left="-108" w:right="-108"/>
              <w:jc w:val="center"/>
              <w:rPr>
                <w:sz w:val="16"/>
                <w:szCs w:val="16"/>
              </w:rPr>
            </w:pPr>
          </w:p>
        </w:tc>
      </w:tr>
      <w:tr w:rsidR="008432A2" w:rsidRPr="008432A2" w14:paraId="0A7E0109" w14:textId="77777777" w:rsidTr="003467AF">
        <w:trPr>
          <w:trHeight w:hRule="exact" w:val="545"/>
        </w:trPr>
        <w:tc>
          <w:tcPr>
            <w:tcW w:w="8642" w:type="dxa"/>
            <w:gridSpan w:val="5"/>
            <w:tcBorders>
              <w:right w:val="single" w:sz="4" w:space="0" w:color="auto"/>
            </w:tcBorders>
            <w:vAlign w:val="center"/>
          </w:tcPr>
          <w:p w14:paraId="251359EA" w14:textId="77777777" w:rsidR="00096827" w:rsidRPr="008432A2" w:rsidRDefault="00096827" w:rsidP="003467AF">
            <w:pPr>
              <w:rPr>
                <w:b/>
              </w:rPr>
            </w:pPr>
            <w:r w:rsidRPr="008432A2">
              <w:rPr>
                <w:b/>
              </w:rPr>
              <w:t xml:space="preserve">(c) DNA/RNA:  </w:t>
            </w:r>
            <w:r w:rsidRPr="008432A2">
              <w:t>Do you intend to undertake any RNA/DNA analysis of materials supplied?</w:t>
            </w:r>
          </w:p>
        </w:tc>
        <w:bookmarkStart w:id="6" w:name="Check23"/>
        <w:tc>
          <w:tcPr>
            <w:tcW w:w="686" w:type="dxa"/>
            <w:vMerge w:val="restart"/>
            <w:tcBorders>
              <w:left w:val="single" w:sz="4" w:space="0" w:color="auto"/>
            </w:tcBorders>
            <w:shd w:val="clear" w:color="auto" w:fill="F3F3F3"/>
          </w:tcPr>
          <w:p w14:paraId="726D2C96" w14:textId="77777777" w:rsidR="00096827" w:rsidRPr="008432A2" w:rsidRDefault="00096827" w:rsidP="003467AF">
            <w:pPr>
              <w:jc w:val="center"/>
            </w:pPr>
            <w:r w:rsidRPr="008432A2">
              <w:fldChar w:fldCharType="begin">
                <w:ffData>
                  <w:name w:val=""/>
                  <w:enabled/>
                  <w:calcOnExit w:val="0"/>
                  <w:checkBox>
                    <w:sizeAuto/>
                    <w:default w:val="0"/>
                  </w:checkBox>
                </w:ffData>
              </w:fldChar>
            </w:r>
            <w:r w:rsidRPr="008432A2">
              <w:instrText xml:space="preserve"> FORMCHECKBOX </w:instrText>
            </w:r>
            <w:r w:rsidR="00A301EC">
              <w:fldChar w:fldCharType="separate"/>
            </w:r>
            <w:r w:rsidRPr="008432A2">
              <w:fldChar w:fldCharType="end"/>
            </w:r>
          </w:p>
          <w:p w14:paraId="61547ABD" w14:textId="77777777" w:rsidR="00096827" w:rsidRPr="008432A2" w:rsidRDefault="00096827" w:rsidP="003467AF">
            <w:pPr>
              <w:ind w:left="-108" w:right="-108"/>
              <w:jc w:val="center"/>
              <w:rPr>
                <w:sz w:val="16"/>
                <w:szCs w:val="16"/>
              </w:rPr>
            </w:pPr>
            <w:r w:rsidRPr="008432A2">
              <w:rPr>
                <w:sz w:val="16"/>
                <w:szCs w:val="16"/>
              </w:rPr>
              <w:t>Please answer</w:t>
            </w:r>
          </w:p>
          <w:p w14:paraId="00F5956E" w14:textId="7459676F" w:rsidR="00096827" w:rsidRPr="008432A2" w:rsidRDefault="00096827" w:rsidP="003467AF">
            <w:pPr>
              <w:jc w:val="center"/>
              <w:rPr>
                <w:sz w:val="16"/>
                <w:szCs w:val="16"/>
              </w:rPr>
            </w:pPr>
            <w:r w:rsidRPr="008432A2">
              <w:rPr>
                <w:sz w:val="16"/>
                <w:szCs w:val="16"/>
              </w:rPr>
              <w:t>2.</w:t>
            </w:r>
            <w:r w:rsidR="000B3E03" w:rsidRPr="008432A2">
              <w:rPr>
                <w:sz w:val="16"/>
                <w:szCs w:val="16"/>
              </w:rPr>
              <w:t>3</w:t>
            </w:r>
            <w:r w:rsidRPr="008432A2">
              <w:rPr>
                <w:sz w:val="16"/>
                <w:szCs w:val="16"/>
              </w:rPr>
              <w:t>(d)</w:t>
            </w:r>
          </w:p>
          <w:p w14:paraId="68725E99" w14:textId="77777777" w:rsidR="00096827" w:rsidRPr="008432A2" w:rsidRDefault="00096827" w:rsidP="003467AF">
            <w:pPr>
              <w:rPr>
                <w:sz w:val="16"/>
                <w:szCs w:val="16"/>
              </w:rPr>
            </w:pPr>
          </w:p>
          <w:bookmarkEnd w:id="6"/>
          <w:p w14:paraId="06A3F1EC" w14:textId="77777777" w:rsidR="00096827" w:rsidRPr="008432A2" w:rsidRDefault="00096827" w:rsidP="003467AF">
            <w:pPr>
              <w:jc w:val="center"/>
            </w:pPr>
          </w:p>
        </w:tc>
        <w:tc>
          <w:tcPr>
            <w:tcW w:w="732" w:type="dxa"/>
            <w:vMerge w:val="restart"/>
          </w:tcPr>
          <w:p w14:paraId="5A849D9C" w14:textId="77777777" w:rsidR="00096827" w:rsidRPr="008432A2" w:rsidRDefault="00096827" w:rsidP="003467AF">
            <w:pPr>
              <w:jc w:val="center"/>
              <w:rPr>
                <w:sz w:val="16"/>
                <w:szCs w:val="16"/>
              </w:rPr>
            </w:pPr>
            <w:r w:rsidRPr="008432A2">
              <w:fldChar w:fldCharType="begin">
                <w:ffData>
                  <w:name w:val=""/>
                  <w:enabled/>
                  <w:calcOnExit w:val="0"/>
                  <w:checkBox>
                    <w:sizeAuto/>
                    <w:default w:val="0"/>
                  </w:checkBox>
                </w:ffData>
              </w:fldChar>
            </w:r>
            <w:r w:rsidRPr="008432A2">
              <w:instrText xml:space="preserve"> FORMCHECKBOX </w:instrText>
            </w:r>
            <w:r w:rsidR="00A301EC">
              <w:fldChar w:fldCharType="separate"/>
            </w:r>
            <w:r w:rsidRPr="008432A2">
              <w:fldChar w:fldCharType="end"/>
            </w:r>
          </w:p>
          <w:p w14:paraId="2C9F5053" w14:textId="77777777" w:rsidR="00096827" w:rsidRPr="008432A2" w:rsidRDefault="00096827" w:rsidP="003467AF">
            <w:pPr>
              <w:ind w:left="-108" w:right="-108"/>
              <w:jc w:val="center"/>
              <w:rPr>
                <w:sz w:val="16"/>
                <w:szCs w:val="16"/>
              </w:rPr>
            </w:pPr>
            <w:r w:rsidRPr="008432A2">
              <w:rPr>
                <w:sz w:val="16"/>
                <w:szCs w:val="16"/>
              </w:rPr>
              <w:t>Please answer</w:t>
            </w:r>
          </w:p>
          <w:p w14:paraId="76D95425" w14:textId="2254377B" w:rsidR="00096827" w:rsidRPr="008432A2" w:rsidRDefault="00096827" w:rsidP="003467AF">
            <w:pPr>
              <w:ind w:left="-108" w:right="-108"/>
              <w:jc w:val="center"/>
              <w:rPr>
                <w:sz w:val="16"/>
                <w:szCs w:val="16"/>
              </w:rPr>
            </w:pPr>
            <w:r w:rsidRPr="008432A2">
              <w:rPr>
                <w:sz w:val="16"/>
                <w:szCs w:val="16"/>
              </w:rPr>
              <w:t>2.</w:t>
            </w:r>
            <w:r w:rsidR="000B3E03" w:rsidRPr="008432A2">
              <w:rPr>
                <w:sz w:val="16"/>
                <w:szCs w:val="16"/>
              </w:rPr>
              <w:t>3</w:t>
            </w:r>
            <w:r w:rsidRPr="008432A2">
              <w:rPr>
                <w:sz w:val="16"/>
                <w:szCs w:val="16"/>
              </w:rPr>
              <w:t>(</w:t>
            </w:r>
            <w:r w:rsidR="0095335E" w:rsidRPr="008432A2">
              <w:rPr>
                <w:sz w:val="16"/>
                <w:szCs w:val="16"/>
              </w:rPr>
              <w:t>d</w:t>
            </w:r>
            <w:r w:rsidRPr="008432A2">
              <w:rPr>
                <w:sz w:val="16"/>
                <w:szCs w:val="16"/>
              </w:rPr>
              <w:t>)</w:t>
            </w:r>
          </w:p>
        </w:tc>
      </w:tr>
      <w:tr w:rsidR="008432A2" w:rsidRPr="008432A2" w14:paraId="08CEA602" w14:textId="77777777" w:rsidTr="003D4A04">
        <w:trPr>
          <w:trHeight w:hRule="exact" w:val="718"/>
        </w:trPr>
        <w:tc>
          <w:tcPr>
            <w:tcW w:w="8642" w:type="dxa"/>
            <w:gridSpan w:val="5"/>
            <w:tcBorders>
              <w:bottom w:val="single" w:sz="4" w:space="0" w:color="auto"/>
              <w:right w:val="nil"/>
            </w:tcBorders>
            <w:shd w:val="clear" w:color="auto" w:fill="F3F3F3"/>
          </w:tcPr>
          <w:p w14:paraId="1EFA77D6" w14:textId="77777777" w:rsidR="00096827" w:rsidRPr="008432A2" w:rsidRDefault="00096827" w:rsidP="003467AF">
            <w:r w:rsidRPr="008432A2">
              <w:t>Details</w:t>
            </w: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p w14:paraId="6755F83A" w14:textId="77777777" w:rsidR="00B74EFC" w:rsidRPr="008432A2" w:rsidRDefault="00B74EFC" w:rsidP="003467AF">
            <w:pPr>
              <w:rPr>
                <w:b/>
              </w:rPr>
            </w:pPr>
          </w:p>
          <w:p w14:paraId="09D3FDC0" w14:textId="1829FFBA" w:rsidR="00B74EFC" w:rsidRPr="008432A2" w:rsidRDefault="00B74EFC" w:rsidP="003467AF">
            <w:pPr>
              <w:rPr>
                <w:b/>
              </w:rPr>
            </w:pPr>
          </w:p>
        </w:tc>
        <w:tc>
          <w:tcPr>
            <w:tcW w:w="686" w:type="dxa"/>
            <w:vMerge/>
            <w:tcBorders>
              <w:left w:val="nil"/>
              <w:bottom w:val="single" w:sz="4" w:space="0" w:color="auto"/>
            </w:tcBorders>
            <w:shd w:val="clear" w:color="auto" w:fill="F3F3F3"/>
          </w:tcPr>
          <w:p w14:paraId="24BA5A49" w14:textId="77777777" w:rsidR="00096827" w:rsidRPr="008432A2" w:rsidRDefault="00096827" w:rsidP="003467AF"/>
        </w:tc>
        <w:tc>
          <w:tcPr>
            <w:tcW w:w="732" w:type="dxa"/>
            <w:vMerge/>
          </w:tcPr>
          <w:p w14:paraId="1C266A74" w14:textId="77777777" w:rsidR="00096827" w:rsidRPr="008432A2" w:rsidRDefault="00096827" w:rsidP="003467AF">
            <w:pPr>
              <w:ind w:left="-108" w:right="-108"/>
              <w:jc w:val="center"/>
              <w:rPr>
                <w:sz w:val="16"/>
                <w:szCs w:val="16"/>
              </w:rPr>
            </w:pPr>
          </w:p>
        </w:tc>
      </w:tr>
      <w:tr w:rsidR="008432A2" w:rsidRPr="008432A2" w14:paraId="411FC8B1" w14:textId="77777777" w:rsidTr="003467AF">
        <w:trPr>
          <w:trHeight w:hRule="exact" w:val="308"/>
        </w:trPr>
        <w:tc>
          <w:tcPr>
            <w:tcW w:w="9328" w:type="dxa"/>
            <w:gridSpan w:val="6"/>
            <w:tcBorders>
              <w:bottom w:val="single" w:sz="4" w:space="0" w:color="auto"/>
            </w:tcBorders>
            <w:shd w:val="clear" w:color="auto" w:fill="CCFFCC"/>
            <w:vAlign w:val="center"/>
          </w:tcPr>
          <w:p w14:paraId="7AC3413D" w14:textId="77777777" w:rsidR="00096827" w:rsidRPr="008432A2" w:rsidRDefault="00096827" w:rsidP="003467AF">
            <w:pPr>
              <w:rPr>
                <w:i/>
                <w:sz w:val="16"/>
                <w:szCs w:val="16"/>
              </w:rPr>
            </w:pPr>
            <w:r w:rsidRPr="008432A2">
              <w:rPr>
                <w:i/>
                <w:sz w:val="16"/>
                <w:szCs w:val="16"/>
              </w:rPr>
              <w:t>Note: NHSBT permits limited DNA/RNA analysis of gene expression and of specific genes and proteins.</w:t>
            </w:r>
          </w:p>
        </w:tc>
        <w:tc>
          <w:tcPr>
            <w:tcW w:w="732" w:type="dxa"/>
            <w:vMerge/>
            <w:tcBorders>
              <w:bottom w:val="single" w:sz="4" w:space="0" w:color="auto"/>
            </w:tcBorders>
          </w:tcPr>
          <w:p w14:paraId="2FAAA8F0" w14:textId="77777777" w:rsidR="00096827" w:rsidRPr="008432A2" w:rsidRDefault="00096827" w:rsidP="003467AF"/>
        </w:tc>
      </w:tr>
      <w:tr w:rsidR="008432A2" w:rsidRPr="008432A2" w14:paraId="57AD1F12" w14:textId="77777777" w:rsidTr="00514960">
        <w:trPr>
          <w:trHeight w:hRule="exact" w:val="593"/>
        </w:trPr>
        <w:tc>
          <w:tcPr>
            <w:tcW w:w="8642" w:type="dxa"/>
            <w:gridSpan w:val="5"/>
            <w:tcBorders>
              <w:bottom w:val="single" w:sz="4" w:space="0" w:color="auto"/>
            </w:tcBorders>
            <w:vAlign w:val="center"/>
          </w:tcPr>
          <w:p w14:paraId="0D8FD58F" w14:textId="1D6EB13E" w:rsidR="00130AA7" w:rsidRPr="008432A2" w:rsidRDefault="00130AA7" w:rsidP="00514960">
            <w:r w:rsidRPr="008432A2">
              <w:rPr>
                <w:b/>
              </w:rPr>
              <w:t xml:space="preserve">(d) DNA/RNA:  </w:t>
            </w:r>
            <w:r w:rsidRPr="008432A2">
              <w:rPr>
                <w:bCs/>
              </w:rPr>
              <w:t>Is</w:t>
            </w:r>
            <w:r w:rsidRPr="008432A2">
              <w:t xml:space="preserve"> analysis likely to establish the identity of the donor of the material</w:t>
            </w:r>
            <w:r w:rsidR="002B781A" w:rsidRPr="008432A2">
              <w:t xml:space="preserve"> </w:t>
            </w:r>
          </w:p>
        </w:tc>
        <w:tc>
          <w:tcPr>
            <w:tcW w:w="686" w:type="dxa"/>
            <w:vMerge w:val="restart"/>
            <w:shd w:val="clear" w:color="auto" w:fill="F3F3F3"/>
          </w:tcPr>
          <w:p w14:paraId="62008F3C" w14:textId="77777777" w:rsidR="00130AA7" w:rsidRPr="008432A2" w:rsidRDefault="00130AA7" w:rsidP="00514960">
            <w:pPr>
              <w:jc w:val="center"/>
            </w:pPr>
            <w:r w:rsidRPr="008432A2">
              <w:fldChar w:fldCharType="begin">
                <w:ffData>
                  <w:name w:val=""/>
                  <w:enabled/>
                  <w:calcOnExit w:val="0"/>
                  <w:checkBox>
                    <w:sizeAuto/>
                    <w:default w:val="0"/>
                  </w:checkBox>
                </w:ffData>
              </w:fldChar>
            </w:r>
            <w:r w:rsidRPr="008432A2">
              <w:instrText xml:space="preserve"> FORMCHECKBOX </w:instrText>
            </w:r>
            <w:r w:rsidR="00A301EC">
              <w:fldChar w:fldCharType="separate"/>
            </w:r>
            <w:r w:rsidRPr="008432A2">
              <w:fldChar w:fldCharType="end"/>
            </w:r>
          </w:p>
          <w:p w14:paraId="4A83EB28" w14:textId="77777777" w:rsidR="00130AA7" w:rsidRPr="008432A2" w:rsidRDefault="00130AA7" w:rsidP="00514960">
            <w:pPr>
              <w:ind w:left="-108" w:right="-108"/>
              <w:jc w:val="center"/>
              <w:rPr>
                <w:sz w:val="16"/>
                <w:szCs w:val="16"/>
              </w:rPr>
            </w:pPr>
            <w:r w:rsidRPr="008432A2">
              <w:rPr>
                <w:sz w:val="16"/>
                <w:szCs w:val="16"/>
              </w:rPr>
              <w:t>Please answer</w:t>
            </w:r>
          </w:p>
          <w:p w14:paraId="41E128C2" w14:textId="429146FB" w:rsidR="00130AA7" w:rsidRPr="008432A2" w:rsidRDefault="00130AA7" w:rsidP="00514960">
            <w:pPr>
              <w:jc w:val="center"/>
              <w:rPr>
                <w:sz w:val="16"/>
                <w:szCs w:val="16"/>
              </w:rPr>
            </w:pPr>
            <w:r w:rsidRPr="008432A2">
              <w:rPr>
                <w:sz w:val="16"/>
                <w:szCs w:val="16"/>
              </w:rPr>
              <w:t>2.</w:t>
            </w:r>
            <w:r w:rsidR="000B3E03" w:rsidRPr="008432A2">
              <w:rPr>
                <w:sz w:val="16"/>
                <w:szCs w:val="16"/>
              </w:rPr>
              <w:t>3</w:t>
            </w:r>
            <w:r w:rsidRPr="008432A2">
              <w:rPr>
                <w:sz w:val="16"/>
                <w:szCs w:val="16"/>
              </w:rPr>
              <w:t>(e)</w:t>
            </w:r>
          </w:p>
          <w:p w14:paraId="75E58266" w14:textId="77777777" w:rsidR="00130AA7" w:rsidRPr="008432A2" w:rsidRDefault="00130AA7" w:rsidP="00514960">
            <w:pPr>
              <w:jc w:val="center"/>
              <w:rPr>
                <w:sz w:val="16"/>
                <w:szCs w:val="16"/>
              </w:rPr>
            </w:pPr>
          </w:p>
          <w:p w14:paraId="00C880CA" w14:textId="77777777" w:rsidR="00130AA7" w:rsidRPr="008432A2" w:rsidRDefault="00130AA7" w:rsidP="00514960">
            <w:pPr>
              <w:jc w:val="center"/>
            </w:pPr>
          </w:p>
        </w:tc>
        <w:tc>
          <w:tcPr>
            <w:tcW w:w="732" w:type="dxa"/>
            <w:vMerge w:val="restart"/>
          </w:tcPr>
          <w:p w14:paraId="27017111" w14:textId="77777777" w:rsidR="00130AA7" w:rsidRPr="008432A2" w:rsidRDefault="00130AA7" w:rsidP="00514960">
            <w:pPr>
              <w:jc w:val="center"/>
            </w:pPr>
            <w:r w:rsidRPr="008432A2">
              <w:fldChar w:fldCharType="begin">
                <w:ffData>
                  <w:name w:val="Check23"/>
                  <w:enabled/>
                  <w:calcOnExit w:val="0"/>
                  <w:checkBox>
                    <w:sizeAuto/>
                    <w:default w:val="0"/>
                  </w:checkBox>
                </w:ffData>
              </w:fldChar>
            </w:r>
            <w:r w:rsidRPr="008432A2">
              <w:instrText xml:space="preserve"> FORMCHECKBOX </w:instrText>
            </w:r>
            <w:r w:rsidR="00A301EC">
              <w:fldChar w:fldCharType="separate"/>
            </w:r>
            <w:r w:rsidRPr="008432A2">
              <w:fldChar w:fldCharType="end"/>
            </w:r>
          </w:p>
          <w:p w14:paraId="7D5B6F0B" w14:textId="77777777" w:rsidR="00130AA7" w:rsidRPr="008432A2" w:rsidRDefault="00130AA7" w:rsidP="00514960">
            <w:pPr>
              <w:ind w:left="-108" w:right="-108"/>
              <w:jc w:val="center"/>
              <w:rPr>
                <w:sz w:val="16"/>
                <w:szCs w:val="16"/>
              </w:rPr>
            </w:pPr>
            <w:r w:rsidRPr="008432A2">
              <w:rPr>
                <w:sz w:val="16"/>
                <w:szCs w:val="16"/>
              </w:rPr>
              <w:t xml:space="preserve">Please answer </w:t>
            </w:r>
          </w:p>
          <w:p w14:paraId="37BFE47B" w14:textId="3A26B934" w:rsidR="00130AA7" w:rsidRPr="008432A2" w:rsidRDefault="00130AA7" w:rsidP="00514960">
            <w:pPr>
              <w:ind w:left="-108" w:right="-108"/>
              <w:jc w:val="center"/>
            </w:pPr>
            <w:r w:rsidRPr="008432A2">
              <w:rPr>
                <w:sz w:val="16"/>
                <w:szCs w:val="16"/>
              </w:rPr>
              <w:t>2.</w:t>
            </w:r>
            <w:r w:rsidR="000B3E03" w:rsidRPr="008432A2">
              <w:rPr>
                <w:sz w:val="16"/>
                <w:szCs w:val="16"/>
              </w:rPr>
              <w:t>3</w:t>
            </w:r>
            <w:r w:rsidRPr="008432A2">
              <w:rPr>
                <w:sz w:val="16"/>
                <w:szCs w:val="16"/>
              </w:rPr>
              <w:t>(e)</w:t>
            </w:r>
          </w:p>
        </w:tc>
      </w:tr>
      <w:tr w:rsidR="008432A2" w:rsidRPr="008432A2" w14:paraId="55473695" w14:textId="77777777" w:rsidTr="00130AA7">
        <w:trPr>
          <w:trHeight w:hRule="exact" w:val="980"/>
        </w:trPr>
        <w:tc>
          <w:tcPr>
            <w:tcW w:w="8642" w:type="dxa"/>
            <w:gridSpan w:val="5"/>
            <w:tcBorders>
              <w:bottom w:val="single" w:sz="4" w:space="0" w:color="auto"/>
              <w:right w:val="nil"/>
            </w:tcBorders>
            <w:shd w:val="clear" w:color="auto" w:fill="F3F3F3"/>
          </w:tcPr>
          <w:p w14:paraId="278DCDF5" w14:textId="77777777" w:rsidR="00130AA7" w:rsidRPr="008432A2" w:rsidRDefault="00130AA7" w:rsidP="00514960">
            <w:r w:rsidRPr="008432A2">
              <w:t>Details</w:t>
            </w: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p w14:paraId="0622F05F" w14:textId="0416C9C5" w:rsidR="00130AA7" w:rsidRPr="008432A2" w:rsidRDefault="00130AA7" w:rsidP="00514960"/>
          <w:p w14:paraId="79472FBA" w14:textId="3AFEF65F" w:rsidR="00130AA7" w:rsidRPr="008432A2" w:rsidRDefault="00130AA7" w:rsidP="00514960"/>
          <w:p w14:paraId="623E6178" w14:textId="0E2E12F6" w:rsidR="00130AA7" w:rsidRPr="008432A2" w:rsidRDefault="00130AA7" w:rsidP="00514960"/>
          <w:p w14:paraId="189A1D18" w14:textId="6B5ADE42" w:rsidR="00130AA7" w:rsidRPr="008432A2" w:rsidRDefault="00130AA7" w:rsidP="00514960"/>
          <w:p w14:paraId="180D8131" w14:textId="5921E7FA" w:rsidR="00130AA7" w:rsidRPr="008432A2" w:rsidRDefault="00130AA7" w:rsidP="00514960"/>
          <w:p w14:paraId="04CD3DFC" w14:textId="50CFB00E" w:rsidR="00130AA7" w:rsidRPr="008432A2" w:rsidRDefault="00130AA7" w:rsidP="00514960"/>
          <w:p w14:paraId="4AA1FC2D" w14:textId="77777777" w:rsidR="00130AA7" w:rsidRPr="008432A2" w:rsidRDefault="00130AA7" w:rsidP="00514960"/>
          <w:p w14:paraId="056C211E" w14:textId="77777777" w:rsidR="00130AA7" w:rsidRPr="008432A2" w:rsidRDefault="00130AA7" w:rsidP="00514960"/>
        </w:tc>
        <w:tc>
          <w:tcPr>
            <w:tcW w:w="686" w:type="dxa"/>
            <w:vMerge/>
            <w:tcBorders>
              <w:left w:val="nil"/>
              <w:bottom w:val="single" w:sz="4" w:space="0" w:color="auto"/>
            </w:tcBorders>
            <w:shd w:val="clear" w:color="auto" w:fill="F3F3F3"/>
          </w:tcPr>
          <w:p w14:paraId="203F1CA5" w14:textId="77777777" w:rsidR="00130AA7" w:rsidRPr="008432A2" w:rsidRDefault="00130AA7" w:rsidP="00514960"/>
        </w:tc>
        <w:tc>
          <w:tcPr>
            <w:tcW w:w="732" w:type="dxa"/>
            <w:vMerge/>
          </w:tcPr>
          <w:p w14:paraId="303AA7E1" w14:textId="77777777" w:rsidR="00130AA7" w:rsidRPr="008432A2" w:rsidRDefault="00130AA7" w:rsidP="00514960"/>
        </w:tc>
      </w:tr>
      <w:tr w:rsidR="008432A2" w:rsidRPr="008432A2" w14:paraId="7E07FA44" w14:textId="77777777" w:rsidTr="00514960">
        <w:trPr>
          <w:trHeight w:hRule="exact" w:val="255"/>
        </w:trPr>
        <w:tc>
          <w:tcPr>
            <w:tcW w:w="9328" w:type="dxa"/>
            <w:gridSpan w:val="6"/>
            <w:tcBorders>
              <w:bottom w:val="single" w:sz="4" w:space="0" w:color="auto"/>
            </w:tcBorders>
            <w:shd w:val="clear" w:color="auto" w:fill="CCFFCC"/>
            <w:vAlign w:val="center"/>
          </w:tcPr>
          <w:p w14:paraId="2805D5C9" w14:textId="77777777" w:rsidR="00130AA7" w:rsidRPr="008432A2" w:rsidRDefault="00130AA7" w:rsidP="00514960">
            <w:r w:rsidRPr="008432A2">
              <w:rPr>
                <w:i/>
                <w:sz w:val="16"/>
                <w:szCs w:val="16"/>
              </w:rPr>
              <w:t>For office use:  Requires CARE assessment if yes</w:t>
            </w:r>
          </w:p>
        </w:tc>
        <w:tc>
          <w:tcPr>
            <w:tcW w:w="732" w:type="dxa"/>
            <w:vMerge/>
            <w:tcBorders>
              <w:bottom w:val="single" w:sz="4" w:space="0" w:color="auto"/>
            </w:tcBorders>
          </w:tcPr>
          <w:p w14:paraId="02E749D4" w14:textId="77777777" w:rsidR="00130AA7" w:rsidRPr="008432A2" w:rsidRDefault="00130AA7" w:rsidP="00514960"/>
        </w:tc>
      </w:tr>
      <w:tr w:rsidR="008432A2" w:rsidRPr="008432A2" w14:paraId="416EE882" w14:textId="77777777" w:rsidTr="00514960">
        <w:trPr>
          <w:trHeight w:hRule="exact" w:val="104"/>
        </w:trPr>
        <w:tc>
          <w:tcPr>
            <w:tcW w:w="10060" w:type="dxa"/>
            <w:gridSpan w:val="7"/>
            <w:tcBorders>
              <w:top w:val="single" w:sz="4" w:space="0" w:color="auto"/>
              <w:left w:val="nil"/>
              <w:bottom w:val="single" w:sz="4" w:space="0" w:color="auto"/>
              <w:right w:val="nil"/>
            </w:tcBorders>
            <w:vAlign w:val="center"/>
          </w:tcPr>
          <w:p w14:paraId="13190203" w14:textId="77777777" w:rsidR="00130AA7" w:rsidRPr="008432A2" w:rsidRDefault="00130AA7" w:rsidP="00514960"/>
        </w:tc>
      </w:tr>
      <w:tr w:rsidR="008432A2" w:rsidRPr="008432A2" w14:paraId="2252F235" w14:textId="77777777" w:rsidTr="003467AF">
        <w:trPr>
          <w:trHeight w:hRule="exact" w:val="90"/>
        </w:trPr>
        <w:tc>
          <w:tcPr>
            <w:tcW w:w="10060" w:type="dxa"/>
            <w:gridSpan w:val="7"/>
            <w:tcBorders>
              <w:left w:val="nil"/>
              <w:bottom w:val="single" w:sz="4" w:space="0" w:color="auto"/>
              <w:right w:val="nil"/>
            </w:tcBorders>
            <w:vAlign w:val="center"/>
          </w:tcPr>
          <w:p w14:paraId="7B630F68" w14:textId="77777777" w:rsidR="00096827" w:rsidRPr="008432A2" w:rsidRDefault="00096827" w:rsidP="003467AF"/>
        </w:tc>
      </w:tr>
      <w:tr w:rsidR="008432A2" w:rsidRPr="008432A2" w14:paraId="595F000C" w14:textId="77777777" w:rsidTr="003467AF">
        <w:trPr>
          <w:trHeight w:hRule="exact" w:val="593"/>
        </w:trPr>
        <w:tc>
          <w:tcPr>
            <w:tcW w:w="8642" w:type="dxa"/>
            <w:gridSpan w:val="5"/>
            <w:tcBorders>
              <w:bottom w:val="single" w:sz="4" w:space="0" w:color="auto"/>
            </w:tcBorders>
            <w:vAlign w:val="center"/>
          </w:tcPr>
          <w:p w14:paraId="6322A49B" w14:textId="7FA65E2D" w:rsidR="00096827" w:rsidRPr="008432A2" w:rsidRDefault="00096827" w:rsidP="003467AF">
            <w:r w:rsidRPr="008432A2">
              <w:rPr>
                <w:b/>
              </w:rPr>
              <w:t>(</w:t>
            </w:r>
            <w:r w:rsidR="00130AA7" w:rsidRPr="008432A2">
              <w:rPr>
                <w:b/>
              </w:rPr>
              <w:t>e</w:t>
            </w:r>
            <w:r w:rsidRPr="008432A2">
              <w:rPr>
                <w:b/>
              </w:rPr>
              <w:t xml:space="preserve">) </w:t>
            </w:r>
            <w:r w:rsidR="00130AA7" w:rsidRPr="008432A2">
              <w:rPr>
                <w:b/>
              </w:rPr>
              <w:t>Cell Lines/Tissue Culture Medium</w:t>
            </w:r>
            <w:r w:rsidRPr="008432A2">
              <w:rPr>
                <w:b/>
              </w:rPr>
              <w:t xml:space="preserve">: </w:t>
            </w:r>
            <w:r w:rsidR="00A50040" w:rsidRPr="008432A2">
              <w:rPr>
                <w:bCs/>
              </w:rPr>
              <w:t xml:space="preserve">Do you intend to use donor materials to establish cell lines or as a </w:t>
            </w:r>
            <w:r w:rsidR="00130AA7" w:rsidRPr="008432A2">
              <w:rPr>
                <w:bCs/>
              </w:rPr>
              <w:t xml:space="preserve">supplement </w:t>
            </w:r>
            <w:r w:rsidR="00A50040" w:rsidRPr="008432A2">
              <w:rPr>
                <w:bCs/>
              </w:rPr>
              <w:t xml:space="preserve">in </w:t>
            </w:r>
            <w:r w:rsidR="00130AA7" w:rsidRPr="008432A2">
              <w:rPr>
                <w:bCs/>
              </w:rPr>
              <w:t xml:space="preserve">a </w:t>
            </w:r>
            <w:r w:rsidR="00CB61B8" w:rsidRPr="008432A2">
              <w:rPr>
                <w:bCs/>
              </w:rPr>
              <w:t>cell</w:t>
            </w:r>
            <w:r w:rsidR="00130AA7" w:rsidRPr="008432A2">
              <w:rPr>
                <w:bCs/>
              </w:rPr>
              <w:t xml:space="preserve"> culture medium</w:t>
            </w:r>
            <w:r w:rsidRPr="008432A2">
              <w:rPr>
                <w:bCs/>
              </w:rPr>
              <w:t>?</w:t>
            </w:r>
            <w:r w:rsidR="00200C51" w:rsidRPr="008432A2">
              <w:rPr>
                <w:bCs/>
              </w:rPr>
              <w:t xml:space="preserve"> Please state duration of intended cell lines.</w:t>
            </w:r>
          </w:p>
        </w:tc>
        <w:tc>
          <w:tcPr>
            <w:tcW w:w="686" w:type="dxa"/>
            <w:vMerge w:val="restart"/>
            <w:shd w:val="clear" w:color="auto" w:fill="F3F3F3"/>
          </w:tcPr>
          <w:p w14:paraId="4311C7D8" w14:textId="77777777" w:rsidR="00096827" w:rsidRPr="008432A2" w:rsidRDefault="00096827" w:rsidP="003467AF">
            <w:pPr>
              <w:jc w:val="center"/>
            </w:pPr>
            <w:r w:rsidRPr="008432A2">
              <w:fldChar w:fldCharType="begin">
                <w:ffData>
                  <w:name w:val=""/>
                  <w:enabled/>
                  <w:calcOnExit w:val="0"/>
                  <w:checkBox>
                    <w:sizeAuto/>
                    <w:default w:val="0"/>
                  </w:checkBox>
                </w:ffData>
              </w:fldChar>
            </w:r>
            <w:r w:rsidRPr="008432A2">
              <w:instrText xml:space="preserve"> FORMCHECKBOX </w:instrText>
            </w:r>
            <w:r w:rsidR="00A301EC">
              <w:fldChar w:fldCharType="separate"/>
            </w:r>
            <w:r w:rsidRPr="008432A2">
              <w:fldChar w:fldCharType="end"/>
            </w:r>
          </w:p>
          <w:p w14:paraId="1C2C74C6" w14:textId="77777777" w:rsidR="00096827" w:rsidRPr="008432A2" w:rsidRDefault="00096827" w:rsidP="003467AF">
            <w:pPr>
              <w:ind w:left="-108" w:right="-108"/>
              <w:jc w:val="center"/>
              <w:rPr>
                <w:sz w:val="16"/>
                <w:szCs w:val="16"/>
              </w:rPr>
            </w:pPr>
            <w:r w:rsidRPr="008432A2">
              <w:rPr>
                <w:sz w:val="16"/>
                <w:szCs w:val="16"/>
              </w:rPr>
              <w:t>Please answer</w:t>
            </w:r>
          </w:p>
          <w:p w14:paraId="70889875" w14:textId="47EE4D40" w:rsidR="00096827" w:rsidRPr="008432A2" w:rsidRDefault="00096827" w:rsidP="003467AF">
            <w:pPr>
              <w:jc w:val="center"/>
              <w:rPr>
                <w:sz w:val="16"/>
                <w:szCs w:val="16"/>
              </w:rPr>
            </w:pPr>
            <w:r w:rsidRPr="008432A2">
              <w:rPr>
                <w:sz w:val="16"/>
                <w:szCs w:val="16"/>
              </w:rPr>
              <w:t>2.</w:t>
            </w:r>
            <w:r w:rsidR="000B3E03" w:rsidRPr="008432A2">
              <w:rPr>
                <w:sz w:val="16"/>
                <w:szCs w:val="16"/>
              </w:rPr>
              <w:t>3</w:t>
            </w:r>
            <w:r w:rsidRPr="008432A2">
              <w:rPr>
                <w:sz w:val="16"/>
                <w:szCs w:val="16"/>
              </w:rPr>
              <w:t>(</w:t>
            </w:r>
            <w:r w:rsidR="00FD4EFB" w:rsidRPr="008432A2">
              <w:rPr>
                <w:sz w:val="16"/>
                <w:szCs w:val="16"/>
              </w:rPr>
              <w:t>f</w:t>
            </w:r>
            <w:r w:rsidRPr="008432A2">
              <w:rPr>
                <w:sz w:val="16"/>
                <w:szCs w:val="16"/>
              </w:rPr>
              <w:t>)</w:t>
            </w:r>
          </w:p>
          <w:p w14:paraId="434DBA1D" w14:textId="77777777" w:rsidR="00096827" w:rsidRPr="008432A2" w:rsidRDefault="00096827" w:rsidP="003467AF">
            <w:pPr>
              <w:jc w:val="center"/>
              <w:rPr>
                <w:sz w:val="16"/>
                <w:szCs w:val="16"/>
              </w:rPr>
            </w:pPr>
          </w:p>
          <w:p w14:paraId="17E9BCE2" w14:textId="77777777" w:rsidR="00096827" w:rsidRPr="008432A2" w:rsidRDefault="00096827" w:rsidP="003467AF">
            <w:pPr>
              <w:jc w:val="center"/>
            </w:pPr>
          </w:p>
        </w:tc>
        <w:tc>
          <w:tcPr>
            <w:tcW w:w="732" w:type="dxa"/>
            <w:vMerge w:val="restart"/>
          </w:tcPr>
          <w:p w14:paraId="7CFFF57A" w14:textId="77777777" w:rsidR="00096827" w:rsidRPr="008432A2" w:rsidRDefault="00096827" w:rsidP="003467AF">
            <w:pPr>
              <w:jc w:val="center"/>
            </w:pPr>
            <w:r w:rsidRPr="008432A2">
              <w:fldChar w:fldCharType="begin">
                <w:ffData>
                  <w:name w:val="Check23"/>
                  <w:enabled/>
                  <w:calcOnExit w:val="0"/>
                  <w:checkBox>
                    <w:sizeAuto/>
                    <w:default w:val="0"/>
                  </w:checkBox>
                </w:ffData>
              </w:fldChar>
            </w:r>
            <w:r w:rsidRPr="008432A2">
              <w:instrText xml:space="preserve"> FORMCHECKBOX </w:instrText>
            </w:r>
            <w:r w:rsidR="00A301EC">
              <w:fldChar w:fldCharType="separate"/>
            </w:r>
            <w:r w:rsidRPr="008432A2">
              <w:fldChar w:fldCharType="end"/>
            </w:r>
          </w:p>
          <w:p w14:paraId="02793F30" w14:textId="77777777" w:rsidR="00096827" w:rsidRPr="008432A2" w:rsidRDefault="00096827" w:rsidP="003467AF">
            <w:pPr>
              <w:ind w:left="-108" w:right="-108"/>
              <w:jc w:val="center"/>
              <w:rPr>
                <w:sz w:val="16"/>
                <w:szCs w:val="16"/>
              </w:rPr>
            </w:pPr>
            <w:r w:rsidRPr="008432A2">
              <w:rPr>
                <w:sz w:val="16"/>
                <w:szCs w:val="16"/>
              </w:rPr>
              <w:t xml:space="preserve">Please answer </w:t>
            </w:r>
          </w:p>
          <w:p w14:paraId="0079BD47" w14:textId="25F8E31C" w:rsidR="00096827" w:rsidRPr="008432A2" w:rsidRDefault="00096827" w:rsidP="003467AF">
            <w:pPr>
              <w:ind w:left="-108" w:right="-108"/>
              <w:jc w:val="center"/>
            </w:pPr>
            <w:r w:rsidRPr="008432A2">
              <w:rPr>
                <w:sz w:val="16"/>
                <w:szCs w:val="16"/>
              </w:rPr>
              <w:t>2.</w:t>
            </w:r>
            <w:r w:rsidR="000B3E03" w:rsidRPr="008432A2">
              <w:rPr>
                <w:sz w:val="16"/>
                <w:szCs w:val="16"/>
              </w:rPr>
              <w:t>3</w:t>
            </w:r>
            <w:r w:rsidRPr="008432A2">
              <w:rPr>
                <w:sz w:val="16"/>
                <w:szCs w:val="16"/>
              </w:rPr>
              <w:t>(</w:t>
            </w:r>
            <w:r w:rsidR="00FD4EFB" w:rsidRPr="008432A2">
              <w:rPr>
                <w:sz w:val="16"/>
                <w:szCs w:val="16"/>
              </w:rPr>
              <w:t>f</w:t>
            </w:r>
            <w:r w:rsidRPr="008432A2">
              <w:rPr>
                <w:sz w:val="16"/>
                <w:szCs w:val="16"/>
              </w:rPr>
              <w:t>)</w:t>
            </w:r>
          </w:p>
        </w:tc>
      </w:tr>
      <w:tr w:rsidR="00CC559E" w:rsidRPr="00CC559E" w14:paraId="3BA9D6DB" w14:textId="77777777" w:rsidTr="00130AA7">
        <w:trPr>
          <w:trHeight w:hRule="exact" w:val="756"/>
        </w:trPr>
        <w:tc>
          <w:tcPr>
            <w:tcW w:w="8642" w:type="dxa"/>
            <w:gridSpan w:val="5"/>
            <w:tcBorders>
              <w:bottom w:val="single" w:sz="4" w:space="0" w:color="auto"/>
              <w:right w:val="nil"/>
            </w:tcBorders>
            <w:shd w:val="clear" w:color="auto" w:fill="F3F3F3"/>
          </w:tcPr>
          <w:p w14:paraId="2C91A020" w14:textId="77777777" w:rsidR="00096827" w:rsidRPr="00CC559E" w:rsidRDefault="00096827" w:rsidP="003467AF">
            <w:r w:rsidRPr="00CC559E">
              <w:t>Details</w:t>
            </w: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p w14:paraId="69B8B534" w14:textId="77777777" w:rsidR="00096827" w:rsidRPr="00CC559E" w:rsidRDefault="00096827" w:rsidP="003467AF"/>
          <w:p w14:paraId="6E0C73F7" w14:textId="77777777" w:rsidR="00096827" w:rsidRPr="00CC559E" w:rsidRDefault="00096827" w:rsidP="003467AF"/>
        </w:tc>
        <w:tc>
          <w:tcPr>
            <w:tcW w:w="686" w:type="dxa"/>
            <w:vMerge/>
            <w:tcBorders>
              <w:left w:val="nil"/>
              <w:bottom w:val="single" w:sz="4" w:space="0" w:color="auto"/>
            </w:tcBorders>
            <w:shd w:val="clear" w:color="auto" w:fill="F3F3F3"/>
          </w:tcPr>
          <w:p w14:paraId="6EC9B008" w14:textId="77777777" w:rsidR="00096827" w:rsidRPr="00CC559E" w:rsidRDefault="00096827" w:rsidP="003467AF"/>
        </w:tc>
        <w:tc>
          <w:tcPr>
            <w:tcW w:w="732" w:type="dxa"/>
            <w:vMerge/>
          </w:tcPr>
          <w:p w14:paraId="4A7312EC" w14:textId="77777777" w:rsidR="00096827" w:rsidRPr="00CC559E" w:rsidRDefault="00096827" w:rsidP="003467AF"/>
        </w:tc>
      </w:tr>
      <w:tr w:rsidR="00CC559E" w:rsidRPr="00CC559E" w14:paraId="388AD522" w14:textId="77777777" w:rsidTr="003467AF">
        <w:trPr>
          <w:trHeight w:hRule="exact" w:val="255"/>
        </w:trPr>
        <w:tc>
          <w:tcPr>
            <w:tcW w:w="9328" w:type="dxa"/>
            <w:gridSpan w:val="6"/>
            <w:tcBorders>
              <w:bottom w:val="single" w:sz="4" w:space="0" w:color="auto"/>
            </w:tcBorders>
            <w:shd w:val="clear" w:color="auto" w:fill="CCFFCC"/>
            <w:vAlign w:val="center"/>
          </w:tcPr>
          <w:p w14:paraId="7DA45158" w14:textId="77777777" w:rsidR="00096827" w:rsidRPr="00CC559E" w:rsidRDefault="00096827" w:rsidP="003467AF">
            <w:r w:rsidRPr="00CC559E">
              <w:rPr>
                <w:i/>
                <w:sz w:val="16"/>
                <w:szCs w:val="16"/>
              </w:rPr>
              <w:t>For office use:  Requires CARE assessment if yes</w:t>
            </w:r>
          </w:p>
        </w:tc>
        <w:tc>
          <w:tcPr>
            <w:tcW w:w="732" w:type="dxa"/>
            <w:vMerge/>
            <w:tcBorders>
              <w:bottom w:val="single" w:sz="4" w:space="0" w:color="auto"/>
            </w:tcBorders>
          </w:tcPr>
          <w:p w14:paraId="23D1893E" w14:textId="77777777" w:rsidR="00096827" w:rsidRPr="00CC559E" w:rsidRDefault="00096827" w:rsidP="003467AF"/>
        </w:tc>
      </w:tr>
      <w:tr w:rsidR="00CC559E" w:rsidRPr="00CC559E" w14:paraId="684EC16A" w14:textId="77777777" w:rsidTr="003467AF">
        <w:trPr>
          <w:trHeight w:hRule="exact" w:val="104"/>
        </w:trPr>
        <w:tc>
          <w:tcPr>
            <w:tcW w:w="10060" w:type="dxa"/>
            <w:gridSpan w:val="7"/>
            <w:tcBorders>
              <w:top w:val="single" w:sz="4" w:space="0" w:color="auto"/>
              <w:left w:val="nil"/>
              <w:bottom w:val="single" w:sz="4" w:space="0" w:color="auto"/>
              <w:right w:val="nil"/>
            </w:tcBorders>
            <w:vAlign w:val="center"/>
          </w:tcPr>
          <w:p w14:paraId="411F4960" w14:textId="77777777" w:rsidR="00096827" w:rsidRPr="00CC559E" w:rsidRDefault="00096827" w:rsidP="003467AF"/>
        </w:tc>
      </w:tr>
      <w:tr w:rsidR="00CC559E" w:rsidRPr="00CC559E" w14:paraId="2B456122" w14:textId="77777777" w:rsidTr="003467AF">
        <w:trPr>
          <w:trHeight w:hRule="exact" w:val="417"/>
        </w:trPr>
        <w:tc>
          <w:tcPr>
            <w:tcW w:w="8642" w:type="dxa"/>
            <w:gridSpan w:val="5"/>
            <w:tcBorders>
              <w:top w:val="single" w:sz="4" w:space="0" w:color="auto"/>
              <w:bottom w:val="single" w:sz="4" w:space="0" w:color="auto"/>
              <w:right w:val="single" w:sz="4" w:space="0" w:color="auto"/>
            </w:tcBorders>
            <w:vAlign w:val="center"/>
          </w:tcPr>
          <w:p w14:paraId="305EDBAC" w14:textId="596D2930" w:rsidR="00096827" w:rsidRPr="00CC559E" w:rsidRDefault="00096827" w:rsidP="003467AF">
            <w:pPr>
              <w:rPr>
                <w:b/>
              </w:rPr>
            </w:pPr>
            <w:r w:rsidRPr="00CC559E">
              <w:rPr>
                <w:b/>
              </w:rPr>
              <w:t>(</w:t>
            </w:r>
            <w:r w:rsidR="00130AA7" w:rsidRPr="00CC559E">
              <w:rPr>
                <w:b/>
              </w:rPr>
              <w:t>f</w:t>
            </w:r>
            <w:r w:rsidRPr="00CC559E">
              <w:rPr>
                <w:b/>
              </w:rPr>
              <w:t xml:space="preserve">) Animal Models:  </w:t>
            </w:r>
            <w:r w:rsidRPr="00CC559E">
              <w:rPr>
                <w:bCs/>
              </w:rPr>
              <w:t>Will materials supplied be used in animal models</w:t>
            </w:r>
            <w:r w:rsidR="000C53FD" w:rsidRPr="00CC559E">
              <w:rPr>
                <w:bCs/>
              </w:rPr>
              <w:t xml:space="preserve"> or live animal tissue</w:t>
            </w:r>
            <w:r w:rsidRPr="00CC559E">
              <w:rPr>
                <w:bCs/>
              </w:rPr>
              <w:t>?</w:t>
            </w:r>
          </w:p>
        </w:tc>
        <w:tc>
          <w:tcPr>
            <w:tcW w:w="686" w:type="dxa"/>
            <w:vMerge w:val="restart"/>
            <w:tcBorders>
              <w:top w:val="single" w:sz="4" w:space="0" w:color="auto"/>
              <w:left w:val="single" w:sz="4" w:space="0" w:color="auto"/>
              <w:right w:val="single" w:sz="4" w:space="0" w:color="auto"/>
            </w:tcBorders>
            <w:shd w:val="clear" w:color="auto" w:fill="F2F2F2" w:themeFill="background1" w:themeFillShade="F2"/>
          </w:tcPr>
          <w:p w14:paraId="421E18FF" w14:textId="77777777" w:rsidR="00096827" w:rsidRPr="00CC559E" w:rsidRDefault="00096827" w:rsidP="003467AF">
            <w:pPr>
              <w:jc w:val="center"/>
            </w:pPr>
            <w:r w:rsidRPr="00CC559E">
              <w:fldChar w:fldCharType="begin">
                <w:ffData>
                  <w:name w:val=""/>
                  <w:enabled/>
                  <w:calcOnExit w:val="0"/>
                  <w:checkBox>
                    <w:sizeAuto/>
                    <w:default w:val="0"/>
                  </w:checkBox>
                </w:ffData>
              </w:fldChar>
            </w:r>
            <w:r w:rsidRPr="00CC559E">
              <w:instrText xml:space="preserve"> FORMCHECKBOX </w:instrText>
            </w:r>
            <w:r w:rsidR="00A301EC">
              <w:fldChar w:fldCharType="separate"/>
            </w:r>
            <w:r w:rsidRPr="00CC559E">
              <w:fldChar w:fldCharType="end"/>
            </w:r>
          </w:p>
          <w:p w14:paraId="17B1BB5E" w14:textId="77777777" w:rsidR="00096827" w:rsidRPr="00CC559E" w:rsidRDefault="00096827" w:rsidP="003467AF">
            <w:pPr>
              <w:ind w:left="-108" w:right="-108"/>
              <w:jc w:val="center"/>
              <w:rPr>
                <w:sz w:val="16"/>
                <w:szCs w:val="16"/>
              </w:rPr>
            </w:pPr>
            <w:r w:rsidRPr="00CC559E">
              <w:rPr>
                <w:sz w:val="16"/>
                <w:szCs w:val="16"/>
              </w:rPr>
              <w:t>Please answer</w:t>
            </w:r>
          </w:p>
          <w:p w14:paraId="186DB8A0" w14:textId="64F0DCCB" w:rsidR="00096827" w:rsidRPr="00CC559E" w:rsidRDefault="00096827" w:rsidP="003467AF">
            <w:pPr>
              <w:jc w:val="center"/>
              <w:rPr>
                <w:sz w:val="16"/>
                <w:szCs w:val="16"/>
              </w:rPr>
            </w:pPr>
            <w:r w:rsidRPr="00CC559E">
              <w:rPr>
                <w:sz w:val="16"/>
                <w:szCs w:val="16"/>
              </w:rPr>
              <w:t>2.</w:t>
            </w:r>
            <w:r w:rsidR="000B3E03">
              <w:rPr>
                <w:sz w:val="16"/>
                <w:szCs w:val="16"/>
              </w:rPr>
              <w:t>3</w:t>
            </w:r>
            <w:r w:rsidRPr="00CC559E">
              <w:rPr>
                <w:sz w:val="16"/>
                <w:szCs w:val="16"/>
              </w:rPr>
              <w:t>(</w:t>
            </w:r>
            <w:r w:rsidR="007D341C" w:rsidRPr="00CC559E">
              <w:rPr>
                <w:sz w:val="16"/>
                <w:szCs w:val="16"/>
              </w:rPr>
              <w:t>g</w:t>
            </w:r>
            <w:r w:rsidRPr="00CC559E">
              <w:rPr>
                <w:sz w:val="16"/>
                <w:szCs w:val="16"/>
              </w:rPr>
              <w:t>)</w:t>
            </w:r>
          </w:p>
          <w:p w14:paraId="4450A3CC" w14:textId="77777777" w:rsidR="00096827" w:rsidRPr="00CC559E" w:rsidRDefault="00096827" w:rsidP="003467AF">
            <w:pPr>
              <w:rPr>
                <w:i/>
                <w:sz w:val="16"/>
                <w:szCs w:val="16"/>
              </w:rPr>
            </w:pPr>
          </w:p>
        </w:tc>
        <w:tc>
          <w:tcPr>
            <w:tcW w:w="732" w:type="dxa"/>
            <w:vMerge w:val="restart"/>
            <w:tcBorders>
              <w:top w:val="single" w:sz="4" w:space="0" w:color="auto"/>
              <w:left w:val="single" w:sz="4" w:space="0" w:color="auto"/>
            </w:tcBorders>
          </w:tcPr>
          <w:p w14:paraId="64A8A27F" w14:textId="77777777" w:rsidR="00096827" w:rsidRPr="00CC559E" w:rsidRDefault="00096827" w:rsidP="003467AF">
            <w:pPr>
              <w:jc w:val="center"/>
            </w:pPr>
            <w:r w:rsidRPr="00CC559E">
              <w:fldChar w:fldCharType="begin">
                <w:ffData>
                  <w:name w:val="Check23"/>
                  <w:enabled/>
                  <w:calcOnExit w:val="0"/>
                  <w:checkBox>
                    <w:sizeAuto/>
                    <w:default w:val="0"/>
                  </w:checkBox>
                </w:ffData>
              </w:fldChar>
            </w:r>
            <w:r w:rsidRPr="00CC559E">
              <w:instrText xml:space="preserve"> FORMCHECKBOX </w:instrText>
            </w:r>
            <w:r w:rsidR="00A301EC">
              <w:fldChar w:fldCharType="separate"/>
            </w:r>
            <w:r w:rsidRPr="00CC559E">
              <w:fldChar w:fldCharType="end"/>
            </w:r>
          </w:p>
          <w:p w14:paraId="346ED6BA" w14:textId="77777777" w:rsidR="00096827" w:rsidRPr="00CC559E" w:rsidRDefault="00096827" w:rsidP="003467AF">
            <w:pPr>
              <w:ind w:left="-108" w:right="-108"/>
              <w:jc w:val="center"/>
              <w:rPr>
                <w:sz w:val="16"/>
                <w:szCs w:val="16"/>
              </w:rPr>
            </w:pPr>
            <w:r w:rsidRPr="00CC559E">
              <w:rPr>
                <w:sz w:val="16"/>
                <w:szCs w:val="16"/>
              </w:rPr>
              <w:t xml:space="preserve">Please answer </w:t>
            </w:r>
          </w:p>
          <w:p w14:paraId="1B306953" w14:textId="2281A10A" w:rsidR="00096827" w:rsidRPr="00CC559E" w:rsidRDefault="00096827" w:rsidP="003467AF">
            <w:pPr>
              <w:jc w:val="center"/>
            </w:pPr>
            <w:r w:rsidRPr="00CC559E">
              <w:rPr>
                <w:sz w:val="16"/>
                <w:szCs w:val="16"/>
              </w:rPr>
              <w:t>2.</w:t>
            </w:r>
            <w:r w:rsidR="000B3E03">
              <w:rPr>
                <w:sz w:val="16"/>
                <w:szCs w:val="16"/>
              </w:rPr>
              <w:t>3</w:t>
            </w:r>
            <w:r w:rsidRPr="00CC559E">
              <w:rPr>
                <w:sz w:val="16"/>
                <w:szCs w:val="16"/>
              </w:rPr>
              <w:t>(</w:t>
            </w:r>
            <w:r w:rsidR="007D341C" w:rsidRPr="00CC559E">
              <w:rPr>
                <w:sz w:val="16"/>
                <w:szCs w:val="16"/>
              </w:rPr>
              <w:t>g</w:t>
            </w:r>
            <w:r w:rsidRPr="00CC559E">
              <w:rPr>
                <w:sz w:val="16"/>
                <w:szCs w:val="16"/>
              </w:rPr>
              <w:t>)</w:t>
            </w:r>
          </w:p>
        </w:tc>
      </w:tr>
      <w:tr w:rsidR="00CC559E" w:rsidRPr="00CC559E" w14:paraId="48307ACD" w14:textId="77777777" w:rsidTr="00727B8B">
        <w:trPr>
          <w:trHeight w:hRule="exact" w:val="992"/>
        </w:trPr>
        <w:tc>
          <w:tcPr>
            <w:tcW w:w="8642" w:type="dxa"/>
            <w:gridSpan w:val="5"/>
            <w:tcBorders>
              <w:top w:val="single" w:sz="4" w:space="0" w:color="auto"/>
              <w:left w:val="single" w:sz="4" w:space="0" w:color="auto"/>
              <w:bottom w:val="single" w:sz="4" w:space="0" w:color="auto"/>
              <w:right w:val="nil"/>
            </w:tcBorders>
            <w:shd w:val="clear" w:color="auto" w:fill="F2F2F2" w:themeFill="background1" w:themeFillShade="F2"/>
          </w:tcPr>
          <w:p w14:paraId="1FAC0FDF" w14:textId="77777777" w:rsidR="00096827" w:rsidRPr="00CC559E" w:rsidRDefault="00096827" w:rsidP="003467AF">
            <w:r w:rsidRPr="00CC559E">
              <w:t>Details</w:t>
            </w: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686" w:type="dxa"/>
            <w:vMerge/>
            <w:tcBorders>
              <w:left w:val="nil"/>
              <w:bottom w:val="single" w:sz="4" w:space="0" w:color="auto"/>
              <w:right w:val="single" w:sz="4" w:space="0" w:color="auto"/>
            </w:tcBorders>
            <w:shd w:val="clear" w:color="auto" w:fill="F2F2F2" w:themeFill="background1" w:themeFillShade="F2"/>
          </w:tcPr>
          <w:p w14:paraId="26E9B288" w14:textId="77777777" w:rsidR="00096827" w:rsidRPr="00CC559E" w:rsidRDefault="00096827" w:rsidP="003467AF">
            <w:pPr>
              <w:rPr>
                <w:i/>
                <w:sz w:val="16"/>
                <w:szCs w:val="16"/>
              </w:rPr>
            </w:pPr>
          </w:p>
        </w:tc>
        <w:tc>
          <w:tcPr>
            <w:tcW w:w="732" w:type="dxa"/>
            <w:vMerge/>
            <w:tcBorders>
              <w:left w:val="single" w:sz="4" w:space="0" w:color="auto"/>
            </w:tcBorders>
          </w:tcPr>
          <w:p w14:paraId="6E72E10C" w14:textId="77777777" w:rsidR="00096827" w:rsidRPr="00CC559E" w:rsidRDefault="00096827" w:rsidP="003467AF"/>
        </w:tc>
      </w:tr>
      <w:tr w:rsidR="00CC559E" w:rsidRPr="00CC559E" w14:paraId="1F1B8740" w14:textId="77777777" w:rsidTr="003467AF">
        <w:trPr>
          <w:trHeight w:hRule="exact" w:val="255"/>
        </w:trPr>
        <w:tc>
          <w:tcPr>
            <w:tcW w:w="9328" w:type="dxa"/>
            <w:gridSpan w:val="6"/>
            <w:tcBorders>
              <w:bottom w:val="single" w:sz="4" w:space="0" w:color="auto"/>
              <w:right w:val="single" w:sz="4" w:space="0" w:color="auto"/>
            </w:tcBorders>
            <w:shd w:val="clear" w:color="auto" w:fill="CCFFCC"/>
            <w:vAlign w:val="center"/>
          </w:tcPr>
          <w:p w14:paraId="06E3E49D" w14:textId="77777777" w:rsidR="00096827" w:rsidRPr="00CC559E" w:rsidRDefault="00096827" w:rsidP="003467AF">
            <w:pPr>
              <w:rPr>
                <w:i/>
                <w:sz w:val="16"/>
                <w:szCs w:val="16"/>
              </w:rPr>
            </w:pPr>
            <w:r w:rsidRPr="00CC559E">
              <w:rPr>
                <w:i/>
                <w:sz w:val="16"/>
                <w:szCs w:val="16"/>
              </w:rPr>
              <w:t>For office use:  Requires CARE assessment</w:t>
            </w:r>
          </w:p>
        </w:tc>
        <w:tc>
          <w:tcPr>
            <w:tcW w:w="732" w:type="dxa"/>
            <w:vMerge/>
            <w:tcBorders>
              <w:left w:val="single" w:sz="4" w:space="0" w:color="auto"/>
              <w:bottom w:val="single" w:sz="4" w:space="0" w:color="auto"/>
            </w:tcBorders>
          </w:tcPr>
          <w:p w14:paraId="6FC62237" w14:textId="77777777" w:rsidR="00096827" w:rsidRPr="00CC559E" w:rsidRDefault="00096827" w:rsidP="003467AF"/>
        </w:tc>
      </w:tr>
      <w:tr w:rsidR="00CC559E" w:rsidRPr="00CC559E" w14:paraId="3DC4215C" w14:textId="77777777" w:rsidTr="003467AF">
        <w:trPr>
          <w:trHeight w:hRule="exact" w:val="70"/>
        </w:trPr>
        <w:tc>
          <w:tcPr>
            <w:tcW w:w="10060" w:type="dxa"/>
            <w:gridSpan w:val="7"/>
            <w:tcBorders>
              <w:top w:val="single" w:sz="4" w:space="0" w:color="auto"/>
              <w:left w:val="nil"/>
              <w:bottom w:val="single" w:sz="4" w:space="0" w:color="auto"/>
              <w:right w:val="nil"/>
            </w:tcBorders>
            <w:shd w:val="clear" w:color="auto" w:fill="FFFFFF" w:themeFill="background1"/>
            <w:vAlign w:val="center"/>
          </w:tcPr>
          <w:p w14:paraId="7E20720C" w14:textId="77777777" w:rsidR="00096827" w:rsidRPr="00CC559E" w:rsidRDefault="00096827" w:rsidP="003467AF"/>
        </w:tc>
      </w:tr>
      <w:tr w:rsidR="00CC559E" w:rsidRPr="00CC559E" w14:paraId="2930F099" w14:textId="77777777" w:rsidTr="003467AF">
        <w:trPr>
          <w:trHeight w:hRule="exact" w:val="788"/>
        </w:trPr>
        <w:tc>
          <w:tcPr>
            <w:tcW w:w="8642" w:type="dxa"/>
            <w:gridSpan w:val="5"/>
            <w:tcBorders>
              <w:top w:val="single" w:sz="4" w:space="0" w:color="auto"/>
              <w:bottom w:val="single" w:sz="4" w:space="0" w:color="auto"/>
            </w:tcBorders>
            <w:vAlign w:val="center"/>
          </w:tcPr>
          <w:p w14:paraId="28408896" w14:textId="540C36A6" w:rsidR="00096827" w:rsidRPr="00CC559E" w:rsidRDefault="00096827" w:rsidP="003467AF">
            <w:pPr>
              <w:rPr>
                <w:i/>
                <w:sz w:val="16"/>
                <w:szCs w:val="16"/>
              </w:rPr>
            </w:pPr>
            <w:r w:rsidRPr="00CC559E">
              <w:rPr>
                <w:b/>
              </w:rPr>
              <w:t>(</w:t>
            </w:r>
            <w:r w:rsidR="00130AA7" w:rsidRPr="00CC559E">
              <w:rPr>
                <w:b/>
              </w:rPr>
              <w:t>g</w:t>
            </w:r>
            <w:r w:rsidRPr="00CC559E">
              <w:rPr>
                <w:b/>
              </w:rPr>
              <w:t xml:space="preserve">) THERAPEUTIC APPLICATION:  </w:t>
            </w:r>
            <w:r w:rsidRPr="00CC559E">
              <w:t>Do you require clinical-specification material for a clinical use (</w:t>
            </w:r>
            <w:r w:rsidRPr="00CC559E">
              <w:rPr>
                <w:i/>
              </w:rPr>
              <w:t>e.g. for administration to a person/participant in a clinical trial/as starting material for a cellular therapy</w:t>
            </w:r>
            <w:r w:rsidRPr="00CC559E">
              <w:t>)?</w:t>
            </w:r>
          </w:p>
        </w:tc>
        <w:tc>
          <w:tcPr>
            <w:tcW w:w="686" w:type="dxa"/>
            <w:vMerge w:val="restart"/>
            <w:tcBorders>
              <w:top w:val="single" w:sz="4" w:space="0" w:color="auto"/>
            </w:tcBorders>
            <w:shd w:val="clear" w:color="auto" w:fill="F2F2F2"/>
          </w:tcPr>
          <w:p w14:paraId="4EC4A4E1" w14:textId="77777777" w:rsidR="00096827" w:rsidRPr="00CC559E" w:rsidRDefault="00096827" w:rsidP="003467AF">
            <w:pPr>
              <w:jc w:val="center"/>
            </w:pPr>
            <w:r w:rsidRPr="00CC559E">
              <w:fldChar w:fldCharType="begin">
                <w:ffData>
                  <w:name w:val=""/>
                  <w:enabled/>
                  <w:calcOnExit w:val="0"/>
                  <w:checkBox>
                    <w:sizeAuto/>
                    <w:default w:val="0"/>
                  </w:checkBox>
                </w:ffData>
              </w:fldChar>
            </w:r>
            <w:r w:rsidRPr="00CC559E">
              <w:instrText xml:space="preserve"> FORMCHECKBOX </w:instrText>
            </w:r>
            <w:r w:rsidR="00A301EC">
              <w:fldChar w:fldCharType="separate"/>
            </w:r>
            <w:r w:rsidRPr="00CC559E">
              <w:fldChar w:fldCharType="end"/>
            </w:r>
          </w:p>
          <w:p w14:paraId="68F62307" w14:textId="77777777" w:rsidR="00096827" w:rsidRPr="00CC559E" w:rsidRDefault="00096827" w:rsidP="003467AF">
            <w:pPr>
              <w:ind w:left="-108" w:right="-108"/>
              <w:jc w:val="center"/>
              <w:rPr>
                <w:i/>
                <w:sz w:val="16"/>
                <w:szCs w:val="16"/>
              </w:rPr>
            </w:pPr>
            <w:r w:rsidRPr="00CC559E">
              <w:rPr>
                <w:sz w:val="16"/>
                <w:szCs w:val="16"/>
              </w:rPr>
              <w:t>Please answer    (i) / (ii)</w:t>
            </w:r>
          </w:p>
        </w:tc>
        <w:tc>
          <w:tcPr>
            <w:tcW w:w="732" w:type="dxa"/>
            <w:vMerge w:val="restart"/>
            <w:tcBorders>
              <w:top w:val="single" w:sz="4" w:space="0" w:color="auto"/>
            </w:tcBorders>
          </w:tcPr>
          <w:p w14:paraId="45AAB4D6" w14:textId="77777777" w:rsidR="00096827" w:rsidRPr="00CC559E" w:rsidRDefault="00096827" w:rsidP="003467AF">
            <w:pPr>
              <w:jc w:val="center"/>
            </w:pPr>
            <w:r w:rsidRPr="00CC559E">
              <w:fldChar w:fldCharType="begin">
                <w:ffData>
                  <w:name w:val="Check23"/>
                  <w:enabled/>
                  <w:calcOnExit w:val="0"/>
                  <w:checkBox>
                    <w:sizeAuto/>
                    <w:default w:val="0"/>
                  </w:checkBox>
                </w:ffData>
              </w:fldChar>
            </w:r>
            <w:r w:rsidRPr="00CC559E">
              <w:instrText xml:space="preserve"> FORMCHECKBOX </w:instrText>
            </w:r>
            <w:r w:rsidR="00A301EC">
              <w:fldChar w:fldCharType="separate"/>
            </w:r>
            <w:r w:rsidRPr="00CC559E">
              <w:fldChar w:fldCharType="end"/>
            </w:r>
          </w:p>
          <w:p w14:paraId="40E841CB" w14:textId="451C7258" w:rsidR="00096827" w:rsidRPr="00CC559E" w:rsidRDefault="00096827" w:rsidP="003467AF">
            <w:pPr>
              <w:jc w:val="center"/>
            </w:pPr>
            <w:r w:rsidRPr="00CC559E">
              <w:rPr>
                <w:sz w:val="16"/>
                <w:szCs w:val="16"/>
              </w:rPr>
              <w:t>Please go to 2.</w:t>
            </w:r>
            <w:r w:rsidR="000B3E03">
              <w:rPr>
                <w:sz w:val="16"/>
                <w:szCs w:val="16"/>
              </w:rPr>
              <w:t>4</w:t>
            </w:r>
          </w:p>
        </w:tc>
      </w:tr>
      <w:tr w:rsidR="00CC559E" w:rsidRPr="00CC559E" w14:paraId="14FA57C0" w14:textId="77777777" w:rsidTr="00BE768C">
        <w:trPr>
          <w:trHeight w:hRule="exact" w:val="622"/>
        </w:trPr>
        <w:tc>
          <w:tcPr>
            <w:tcW w:w="8642" w:type="dxa"/>
            <w:gridSpan w:val="5"/>
            <w:tcBorders>
              <w:bottom w:val="single" w:sz="4" w:space="0" w:color="auto"/>
              <w:right w:val="nil"/>
            </w:tcBorders>
            <w:shd w:val="clear" w:color="auto" w:fill="F2F2F2"/>
          </w:tcPr>
          <w:p w14:paraId="558AEDFB" w14:textId="77777777" w:rsidR="00096827" w:rsidRPr="00CC559E" w:rsidRDefault="00096827" w:rsidP="003467AF">
            <w:r w:rsidRPr="00CC559E">
              <w:t xml:space="preserve">Please summarise trial purpose/outputs and confirm any MHRA (or equivalent) trial approval. </w:t>
            </w: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p w14:paraId="4DD88C33" w14:textId="77777777" w:rsidR="00096827" w:rsidRPr="00CC559E" w:rsidRDefault="00096827" w:rsidP="003467AF">
            <w:pPr>
              <w:rPr>
                <w:i/>
                <w:sz w:val="16"/>
                <w:szCs w:val="16"/>
              </w:rPr>
            </w:pPr>
          </w:p>
          <w:p w14:paraId="07876E73" w14:textId="77777777" w:rsidR="00096827" w:rsidRPr="00CC559E" w:rsidRDefault="00096827" w:rsidP="003467AF">
            <w:pPr>
              <w:rPr>
                <w:i/>
                <w:sz w:val="16"/>
                <w:szCs w:val="16"/>
              </w:rPr>
            </w:pPr>
          </w:p>
          <w:p w14:paraId="71A4F729" w14:textId="77777777" w:rsidR="00096827" w:rsidRPr="00CC559E" w:rsidRDefault="00096827" w:rsidP="003467AF">
            <w:pPr>
              <w:rPr>
                <w:i/>
                <w:sz w:val="16"/>
                <w:szCs w:val="16"/>
              </w:rPr>
            </w:pPr>
          </w:p>
          <w:p w14:paraId="60AAC160" w14:textId="77777777" w:rsidR="00096827" w:rsidRPr="00CC559E" w:rsidRDefault="00096827" w:rsidP="003467AF">
            <w:pPr>
              <w:rPr>
                <w:i/>
                <w:sz w:val="16"/>
                <w:szCs w:val="16"/>
              </w:rPr>
            </w:pPr>
          </w:p>
          <w:p w14:paraId="11C965DB" w14:textId="77777777" w:rsidR="00096827" w:rsidRPr="00CC559E" w:rsidRDefault="00096827" w:rsidP="003467AF">
            <w:pPr>
              <w:rPr>
                <w:i/>
                <w:sz w:val="16"/>
                <w:szCs w:val="16"/>
              </w:rPr>
            </w:pPr>
          </w:p>
          <w:p w14:paraId="76553E33" w14:textId="77777777" w:rsidR="00096827" w:rsidRPr="00CC559E" w:rsidRDefault="00096827" w:rsidP="003467AF">
            <w:pPr>
              <w:rPr>
                <w:i/>
                <w:sz w:val="16"/>
                <w:szCs w:val="16"/>
              </w:rPr>
            </w:pPr>
          </w:p>
        </w:tc>
        <w:tc>
          <w:tcPr>
            <w:tcW w:w="686" w:type="dxa"/>
            <w:vMerge/>
            <w:tcBorders>
              <w:left w:val="nil"/>
              <w:bottom w:val="single" w:sz="4" w:space="0" w:color="auto"/>
            </w:tcBorders>
            <w:shd w:val="clear" w:color="auto" w:fill="F2F2F2"/>
            <w:vAlign w:val="center"/>
          </w:tcPr>
          <w:p w14:paraId="3F401AD8" w14:textId="77777777" w:rsidR="00096827" w:rsidRPr="00CC559E" w:rsidRDefault="00096827" w:rsidP="003467AF">
            <w:pPr>
              <w:rPr>
                <w:i/>
                <w:sz w:val="16"/>
                <w:szCs w:val="16"/>
              </w:rPr>
            </w:pPr>
          </w:p>
        </w:tc>
        <w:tc>
          <w:tcPr>
            <w:tcW w:w="732" w:type="dxa"/>
            <w:vMerge/>
          </w:tcPr>
          <w:p w14:paraId="1952B51A" w14:textId="77777777" w:rsidR="00096827" w:rsidRPr="00CC559E" w:rsidRDefault="00096827" w:rsidP="003467AF"/>
        </w:tc>
      </w:tr>
      <w:tr w:rsidR="00CC559E" w:rsidRPr="00CC559E" w14:paraId="79FCF033" w14:textId="77777777" w:rsidTr="00341B8D">
        <w:trPr>
          <w:trHeight w:hRule="exact" w:val="522"/>
        </w:trPr>
        <w:tc>
          <w:tcPr>
            <w:tcW w:w="4893" w:type="dxa"/>
            <w:gridSpan w:val="3"/>
            <w:tcBorders>
              <w:bottom w:val="single" w:sz="4" w:space="0" w:color="auto"/>
            </w:tcBorders>
            <w:shd w:val="clear" w:color="auto" w:fill="F2F2F2"/>
          </w:tcPr>
          <w:p w14:paraId="63052828" w14:textId="11915FF7" w:rsidR="00F44D62" w:rsidRPr="00BE768C" w:rsidRDefault="00096827" w:rsidP="00F44D62">
            <w:pPr>
              <w:numPr>
                <w:ilvl w:val="0"/>
                <w:numId w:val="7"/>
              </w:numPr>
              <w:ind w:left="284" w:hanging="284"/>
              <w:rPr>
                <w:i/>
                <w:sz w:val="16"/>
                <w:szCs w:val="16"/>
              </w:rPr>
            </w:pPr>
            <w:r w:rsidRPr="00CC559E">
              <w:t>Approval body</w:t>
            </w:r>
            <w:r w:rsidR="00F44D62" w:rsidRPr="00CC559E">
              <w:t xml:space="preserve">: </w:t>
            </w:r>
            <w:r w:rsidR="00F44D62" w:rsidRPr="00CC559E">
              <w:fldChar w:fldCharType="begin">
                <w:ffData>
                  <w:name w:val="Text32"/>
                  <w:enabled/>
                  <w:calcOnExit w:val="0"/>
                  <w:textInput/>
                </w:ffData>
              </w:fldChar>
            </w:r>
            <w:r w:rsidR="00F44D62" w:rsidRPr="00CC559E">
              <w:instrText xml:space="preserve"> FORMTEXT </w:instrText>
            </w:r>
            <w:r w:rsidR="00F44D62" w:rsidRPr="00CC559E">
              <w:fldChar w:fldCharType="separate"/>
            </w:r>
            <w:r w:rsidR="00F44D62" w:rsidRPr="00CC559E">
              <w:rPr>
                <w:rFonts w:cs="Arial"/>
                <w:noProof/>
              </w:rPr>
              <w:t> </w:t>
            </w:r>
            <w:r w:rsidR="00F44D62" w:rsidRPr="00CC559E">
              <w:rPr>
                <w:rFonts w:cs="Arial"/>
                <w:noProof/>
              </w:rPr>
              <w:t> </w:t>
            </w:r>
            <w:r w:rsidR="00F44D62" w:rsidRPr="00CC559E">
              <w:rPr>
                <w:rFonts w:cs="Arial"/>
                <w:noProof/>
              </w:rPr>
              <w:t> </w:t>
            </w:r>
            <w:r w:rsidR="00F44D62" w:rsidRPr="00CC559E">
              <w:rPr>
                <w:rFonts w:cs="Arial"/>
                <w:noProof/>
              </w:rPr>
              <w:t> </w:t>
            </w:r>
            <w:r w:rsidR="00F44D62" w:rsidRPr="00CC559E">
              <w:rPr>
                <w:rFonts w:cs="Arial"/>
                <w:noProof/>
              </w:rPr>
              <w:t> </w:t>
            </w:r>
            <w:r w:rsidR="00F44D62" w:rsidRPr="00CC559E">
              <w:fldChar w:fldCharType="end"/>
            </w:r>
          </w:p>
        </w:tc>
        <w:tc>
          <w:tcPr>
            <w:tcW w:w="5167" w:type="dxa"/>
            <w:gridSpan w:val="4"/>
            <w:tcBorders>
              <w:bottom w:val="single" w:sz="4" w:space="0" w:color="auto"/>
            </w:tcBorders>
            <w:shd w:val="clear" w:color="auto" w:fill="F2F2F2"/>
          </w:tcPr>
          <w:p w14:paraId="57E26457" w14:textId="646252B2" w:rsidR="00096827" w:rsidRPr="00CC559E" w:rsidRDefault="00096827" w:rsidP="00F44D62">
            <w:pPr>
              <w:numPr>
                <w:ilvl w:val="0"/>
                <w:numId w:val="7"/>
              </w:numPr>
              <w:ind w:left="310" w:hanging="310"/>
            </w:pPr>
            <w:r w:rsidRPr="00CC559E">
              <w:t>Approval reference</w:t>
            </w:r>
            <w:r w:rsidR="00F44D62" w:rsidRPr="00CC559E">
              <w:t>:</w:t>
            </w:r>
            <w:r w:rsidRPr="00CC559E">
              <w:t xml:space="preserve"> </w:t>
            </w:r>
            <w:r w:rsidR="00F44D62" w:rsidRPr="00CC559E">
              <w:fldChar w:fldCharType="begin">
                <w:ffData>
                  <w:name w:val="Text32"/>
                  <w:enabled/>
                  <w:calcOnExit w:val="0"/>
                  <w:textInput/>
                </w:ffData>
              </w:fldChar>
            </w:r>
            <w:r w:rsidR="00F44D62" w:rsidRPr="00CC559E">
              <w:instrText xml:space="preserve"> FORMTEXT </w:instrText>
            </w:r>
            <w:r w:rsidR="00F44D62" w:rsidRPr="00CC559E">
              <w:fldChar w:fldCharType="separate"/>
            </w:r>
            <w:r w:rsidR="00F44D62" w:rsidRPr="00CC559E">
              <w:rPr>
                <w:rFonts w:cs="Arial"/>
                <w:noProof/>
              </w:rPr>
              <w:t> </w:t>
            </w:r>
            <w:r w:rsidR="00F44D62" w:rsidRPr="00CC559E">
              <w:rPr>
                <w:rFonts w:cs="Arial"/>
                <w:noProof/>
              </w:rPr>
              <w:t> </w:t>
            </w:r>
            <w:r w:rsidR="00F44D62" w:rsidRPr="00CC559E">
              <w:rPr>
                <w:rFonts w:cs="Arial"/>
                <w:noProof/>
              </w:rPr>
              <w:t> </w:t>
            </w:r>
            <w:r w:rsidR="00F44D62" w:rsidRPr="00CC559E">
              <w:rPr>
                <w:rFonts w:cs="Arial"/>
                <w:noProof/>
              </w:rPr>
              <w:t> </w:t>
            </w:r>
            <w:r w:rsidR="00F44D62" w:rsidRPr="00CC559E">
              <w:rPr>
                <w:rFonts w:cs="Arial"/>
                <w:noProof/>
              </w:rPr>
              <w:t> </w:t>
            </w:r>
            <w:r w:rsidR="00F44D62" w:rsidRPr="00CC559E">
              <w:fldChar w:fldCharType="end"/>
            </w:r>
            <w:r w:rsidRPr="00CC559E">
              <w:t xml:space="preserve">                                </w:t>
            </w:r>
          </w:p>
          <w:p w14:paraId="0E2D46AC" w14:textId="796A04DB" w:rsidR="00096827" w:rsidRPr="00CC559E" w:rsidRDefault="00BE768C" w:rsidP="00BE768C">
            <w:r>
              <w:rPr>
                <w:sz w:val="16"/>
                <w:szCs w:val="16"/>
              </w:rPr>
              <w:t xml:space="preserve">                                                                                     </w:t>
            </w:r>
            <w:r w:rsidR="00096827" w:rsidRPr="00CC559E">
              <w:rPr>
                <w:sz w:val="16"/>
                <w:szCs w:val="16"/>
              </w:rPr>
              <w:t>Please go to 2.</w:t>
            </w:r>
            <w:r w:rsidR="000B3E03">
              <w:rPr>
                <w:sz w:val="16"/>
                <w:szCs w:val="16"/>
              </w:rPr>
              <w:t>4</w:t>
            </w:r>
          </w:p>
        </w:tc>
      </w:tr>
      <w:tr w:rsidR="00CC559E" w:rsidRPr="00CC559E" w14:paraId="6FE269C8" w14:textId="77777777" w:rsidTr="003467AF">
        <w:trPr>
          <w:trHeight w:hRule="exact" w:val="281"/>
        </w:trPr>
        <w:tc>
          <w:tcPr>
            <w:tcW w:w="9328" w:type="dxa"/>
            <w:gridSpan w:val="6"/>
            <w:tcBorders>
              <w:bottom w:val="single" w:sz="4" w:space="0" w:color="auto"/>
            </w:tcBorders>
            <w:shd w:val="clear" w:color="auto" w:fill="CCFFCC"/>
            <w:vAlign w:val="center"/>
          </w:tcPr>
          <w:p w14:paraId="7797CBCF" w14:textId="77777777" w:rsidR="00096827" w:rsidRPr="00CC559E" w:rsidRDefault="00096827" w:rsidP="003467AF">
            <w:pPr>
              <w:rPr>
                <w:i/>
                <w:sz w:val="16"/>
                <w:szCs w:val="16"/>
              </w:rPr>
            </w:pPr>
            <w:r w:rsidRPr="00CC559E">
              <w:rPr>
                <w:i/>
                <w:sz w:val="16"/>
                <w:szCs w:val="16"/>
              </w:rPr>
              <w:t>For office use:  Requires CARE assessment</w:t>
            </w:r>
          </w:p>
        </w:tc>
        <w:tc>
          <w:tcPr>
            <w:tcW w:w="732" w:type="dxa"/>
            <w:tcBorders>
              <w:bottom w:val="single" w:sz="4" w:space="0" w:color="auto"/>
            </w:tcBorders>
          </w:tcPr>
          <w:p w14:paraId="1572CB00" w14:textId="77777777" w:rsidR="00096827" w:rsidRPr="00CC559E" w:rsidRDefault="00096827" w:rsidP="003467AF"/>
        </w:tc>
      </w:tr>
      <w:tr w:rsidR="00FA2BF5" w:rsidRPr="00CC559E" w14:paraId="2893B956" w14:textId="77777777" w:rsidTr="00514960">
        <w:tblPrEx>
          <w:tblLook w:val="04A0" w:firstRow="1" w:lastRow="0" w:firstColumn="1" w:lastColumn="0" w:noHBand="0" w:noVBand="1"/>
        </w:tblPrEx>
        <w:tc>
          <w:tcPr>
            <w:tcW w:w="10060" w:type="dxa"/>
            <w:gridSpan w:val="7"/>
            <w:shd w:val="clear" w:color="auto" w:fill="D9D9D9"/>
          </w:tcPr>
          <w:p w14:paraId="552286A1" w14:textId="77777777" w:rsidR="00FA2BF5" w:rsidRPr="00CC559E" w:rsidRDefault="00FA2BF5" w:rsidP="00514960">
            <w:pPr>
              <w:rPr>
                <w:b/>
                <w:sz w:val="24"/>
                <w:szCs w:val="24"/>
              </w:rPr>
            </w:pPr>
            <w:r w:rsidRPr="00CC559E">
              <w:rPr>
                <w:b/>
              </w:rPr>
              <w:lastRenderedPageBreak/>
              <w:t>2.4 Ethics – please tick one of the following options</w:t>
            </w:r>
          </w:p>
        </w:tc>
      </w:tr>
      <w:tr w:rsidR="00FA2BF5" w:rsidRPr="00CC559E" w14:paraId="16784346" w14:textId="77777777" w:rsidTr="00514960">
        <w:tblPrEx>
          <w:tblLook w:val="04A0" w:firstRow="1" w:lastRow="0" w:firstColumn="1" w:lastColumn="0" w:noHBand="0" w:noVBand="1"/>
        </w:tblPrEx>
        <w:trPr>
          <w:trHeight w:val="285"/>
        </w:trPr>
        <w:tc>
          <w:tcPr>
            <w:tcW w:w="446" w:type="dxa"/>
            <w:vMerge w:val="restart"/>
          </w:tcPr>
          <w:p w14:paraId="4639F2D5" w14:textId="77777777" w:rsidR="00FA2BF5" w:rsidRPr="00CC559E" w:rsidRDefault="00FA2BF5" w:rsidP="00514960">
            <w:pPr>
              <w:jc w:val="center"/>
            </w:pPr>
            <w:r w:rsidRPr="00CC559E">
              <w:fldChar w:fldCharType="begin">
                <w:ffData>
                  <w:name w:val="Check23"/>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9614" w:type="dxa"/>
            <w:gridSpan w:val="6"/>
          </w:tcPr>
          <w:p w14:paraId="3825A002" w14:textId="77777777" w:rsidR="00FA2BF5" w:rsidRPr="00CC559E" w:rsidRDefault="00FA2BF5" w:rsidP="00514960">
            <w:r w:rsidRPr="00CC559E">
              <w:t xml:space="preserve">I am undertaking research work which </w:t>
            </w:r>
            <w:r w:rsidRPr="00CC559E">
              <w:rPr>
                <w:b/>
              </w:rPr>
              <w:t>DOES REQUIRE</w:t>
            </w:r>
            <w:r w:rsidRPr="00CC559E">
              <w:t xml:space="preserve"> Research Ethics Committee (REC) approval</w:t>
            </w:r>
          </w:p>
        </w:tc>
      </w:tr>
      <w:tr w:rsidR="00FA2BF5" w:rsidRPr="00CC559E" w14:paraId="5482455C" w14:textId="77777777" w:rsidTr="00514960">
        <w:tblPrEx>
          <w:tblLook w:val="04A0" w:firstRow="1" w:lastRow="0" w:firstColumn="1" w:lastColumn="0" w:noHBand="0" w:noVBand="1"/>
        </w:tblPrEx>
        <w:trPr>
          <w:trHeight w:val="285"/>
        </w:trPr>
        <w:tc>
          <w:tcPr>
            <w:tcW w:w="446" w:type="dxa"/>
            <w:vMerge/>
          </w:tcPr>
          <w:p w14:paraId="1EB9800A" w14:textId="77777777" w:rsidR="00FA2BF5" w:rsidRPr="00CC559E" w:rsidRDefault="00FA2BF5" w:rsidP="00514960">
            <w:pPr>
              <w:jc w:val="center"/>
            </w:pPr>
          </w:p>
        </w:tc>
        <w:tc>
          <w:tcPr>
            <w:tcW w:w="2580" w:type="dxa"/>
            <w:vMerge w:val="restart"/>
          </w:tcPr>
          <w:p w14:paraId="4D71CE88" w14:textId="77777777" w:rsidR="00FA2BF5" w:rsidRPr="00CC559E" w:rsidRDefault="00FA2BF5" w:rsidP="00514960">
            <w:r w:rsidRPr="00CC559E">
              <w:fldChar w:fldCharType="begin">
                <w:ffData>
                  <w:name w:val="Check23"/>
                  <w:enabled/>
                  <w:calcOnExit w:val="0"/>
                  <w:checkBox>
                    <w:sizeAuto/>
                    <w:default w:val="0"/>
                  </w:checkBox>
                </w:ffData>
              </w:fldChar>
            </w:r>
            <w:r w:rsidRPr="00CC559E">
              <w:instrText xml:space="preserve"> FORMCHECKBOX </w:instrText>
            </w:r>
            <w:r w:rsidR="00A301EC">
              <w:fldChar w:fldCharType="separate"/>
            </w:r>
            <w:r w:rsidRPr="00CC559E">
              <w:fldChar w:fldCharType="end"/>
            </w:r>
            <w:r w:rsidRPr="00CC559E">
              <w:t xml:space="preserve">  I have received REC approval</w:t>
            </w:r>
          </w:p>
        </w:tc>
        <w:tc>
          <w:tcPr>
            <w:tcW w:w="3183" w:type="dxa"/>
            <w:gridSpan w:val="2"/>
          </w:tcPr>
          <w:p w14:paraId="220D1B83" w14:textId="77777777" w:rsidR="00FA2BF5" w:rsidRPr="00CC559E" w:rsidRDefault="00FA2BF5" w:rsidP="00514960">
            <w:pPr>
              <w:rPr>
                <w:b/>
                <w:sz w:val="24"/>
                <w:szCs w:val="24"/>
              </w:rPr>
            </w:pPr>
            <w:r w:rsidRPr="00CC559E">
              <w:t>REC Number</w:t>
            </w: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3851" w:type="dxa"/>
            <w:gridSpan w:val="3"/>
            <w:vMerge w:val="restart"/>
          </w:tcPr>
          <w:p w14:paraId="6BE53DD7" w14:textId="77777777" w:rsidR="00FA2BF5" w:rsidRPr="00CC559E" w:rsidRDefault="00FA2BF5" w:rsidP="00514960">
            <w:pPr>
              <w:rPr>
                <w:i/>
              </w:rPr>
            </w:pPr>
            <w:r w:rsidRPr="00CC559E">
              <w:rPr>
                <w:i/>
              </w:rPr>
              <w:t>NOTE:  You are required to submit a copy of your REC Approval with your application.  NHSBT will reject applications that are not accompanied by your REC approval</w:t>
            </w:r>
          </w:p>
        </w:tc>
      </w:tr>
      <w:tr w:rsidR="00FA2BF5" w:rsidRPr="00CC559E" w14:paraId="1C7A41C8" w14:textId="77777777" w:rsidTr="00514960">
        <w:tblPrEx>
          <w:tblLook w:val="04A0" w:firstRow="1" w:lastRow="0" w:firstColumn="1" w:lastColumn="0" w:noHBand="0" w:noVBand="1"/>
        </w:tblPrEx>
        <w:trPr>
          <w:trHeight w:val="285"/>
        </w:trPr>
        <w:tc>
          <w:tcPr>
            <w:tcW w:w="446" w:type="dxa"/>
            <w:vMerge/>
          </w:tcPr>
          <w:p w14:paraId="24ABB5C3" w14:textId="77777777" w:rsidR="00FA2BF5" w:rsidRPr="00CC559E" w:rsidRDefault="00FA2BF5" w:rsidP="00514960">
            <w:pPr>
              <w:jc w:val="center"/>
            </w:pPr>
          </w:p>
        </w:tc>
        <w:tc>
          <w:tcPr>
            <w:tcW w:w="2580" w:type="dxa"/>
            <w:vMerge/>
          </w:tcPr>
          <w:p w14:paraId="6A68BD6C" w14:textId="77777777" w:rsidR="00FA2BF5" w:rsidRPr="00CC559E" w:rsidRDefault="00FA2BF5" w:rsidP="00514960"/>
        </w:tc>
        <w:tc>
          <w:tcPr>
            <w:tcW w:w="3183" w:type="dxa"/>
            <w:gridSpan w:val="2"/>
          </w:tcPr>
          <w:p w14:paraId="4F37D24B" w14:textId="77777777" w:rsidR="00FA2BF5" w:rsidRPr="00CC559E" w:rsidRDefault="00FA2BF5" w:rsidP="00514960">
            <w:r w:rsidRPr="00CC559E">
              <w:t>Approval body</w:t>
            </w: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3851" w:type="dxa"/>
            <w:gridSpan w:val="3"/>
            <w:vMerge/>
          </w:tcPr>
          <w:p w14:paraId="2B8B5CF7" w14:textId="77777777" w:rsidR="00FA2BF5" w:rsidRPr="00CC559E" w:rsidRDefault="00FA2BF5" w:rsidP="00514960"/>
        </w:tc>
      </w:tr>
      <w:tr w:rsidR="00FA2BF5" w:rsidRPr="00CC559E" w14:paraId="324A1AE6" w14:textId="77777777" w:rsidTr="00514960">
        <w:tblPrEx>
          <w:tblLook w:val="04A0" w:firstRow="1" w:lastRow="0" w:firstColumn="1" w:lastColumn="0" w:noHBand="0" w:noVBand="1"/>
        </w:tblPrEx>
        <w:trPr>
          <w:trHeight w:val="285"/>
        </w:trPr>
        <w:tc>
          <w:tcPr>
            <w:tcW w:w="446" w:type="dxa"/>
            <w:vMerge/>
          </w:tcPr>
          <w:p w14:paraId="193A452A" w14:textId="77777777" w:rsidR="00FA2BF5" w:rsidRPr="00CC559E" w:rsidRDefault="00FA2BF5" w:rsidP="00514960">
            <w:pPr>
              <w:jc w:val="center"/>
            </w:pPr>
          </w:p>
        </w:tc>
        <w:tc>
          <w:tcPr>
            <w:tcW w:w="2580" w:type="dxa"/>
            <w:vMerge/>
          </w:tcPr>
          <w:p w14:paraId="6B7C15E0" w14:textId="77777777" w:rsidR="00FA2BF5" w:rsidRPr="00CC559E" w:rsidRDefault="00FA2BF5" w:rsidP="00514960"/>
        </w:tc>
        <w:tc>
          <w:tcPr>
            <w:tcW w:w="3183" w:type="dxa"/>
            <w:gridSpan w:val="2"/>
          </w:tcPr>
          <w:p w14:paraId="1260265E" w14:textId="77777777" w:rsidR="00FA2BF5" w:rsidRPr="00CC559E" w:rsidRDefault="00FA2BF5" w:rsidP="00514960">
            <w:r w:rsidRPr="00CC559E">
              <w:t>Approval start date</w:t>
            </w: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3851" w:type="dxa"/>
            <w:gridSpan w:val="3"/>
            <w:vMerge/>
          </w:tcPr>
          <w:p w14:paraId="0DAC9E85" w14:textId="77777777" w:rsidR="00FA2BF5" w:rsidRPr="00CC559E" w:rsidRDefault="00FA2BF5" w:rsidP="00514960"/>
        </w:tc>
      </w:tr>
      <w:tr w:rsidR="00FA2BF5" w:rsidRPr="00CC559E" w14:paraId="3E74E515" w14:textId="77777777" w:rsidTr="00514960">
        <w:tblPrEx>
          <w:tblLook w:val="04A0" w:firstRow="1" w:lastRow="0" w:firstColumn="1" w:lastColumn="0" w:noHBand="0" w:noVBand="1"/>
        </w:tblPrEx>
        <w:trPr>
          <w:trHeight w:val="285"/>
        </w:trPr>
        <w:tc>
          <w:tcPr>
            <w:tcW w:w="446" w:type="dxa"/>
            <w:vMerge/>
          </w:tcPr>
          <w:p w14:paraId="5FF6C770" w14:textId="77777777" w:rsidR="00FA2BF5" w:rsidRPr="00CC559E" w:rsidRDefault="00FA2BF5" w:rsidP="00514960">
            <w:pPr>
              <w:jc w:val="center"/>
            </w:pPr>
          </w:p>
        </w:tc>
        <w:tc>
          <w:tcPr>
            <w:tcW w:w="2580" w:type="dxa"/>
            <w:vMerge/>
          </w:tcPr>
          <w:p w14:paraId="194E0462" w14:textId="77777777" w:rsidR="00FA2BF5" w:rsidRPr="00CC559E" w:rsidRDefault="00FA2BF5" w:rsidP="00514960"/>
        </w:tc>
        <w:tc>
          <w:tcPr>
            <w:tcW w:w="3183" w:type="dxa"/>
            <w:gridSpan w:val="2"/>
          </w:tcPr>
          <w:p w14:paraId="610ADE45" w14:textId="77777777" w:rsidR="00FA2BF5" w:rsidRPr="00CC559E" w:rsidRDefault="00FA2BF5" w:rsidP="00514960">
            <w:r w:rsidRPr="00CC559E">
              <w:t>Approval end date</w:t>
            </w: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3851" w:type="dxa"/>
            <w:gridSpan w:val="3"/>
            <w:vMerge/>
          </w:tcPr>
          <w:p w14:paraId="78FDDF85" w14:textId="77777777" w:rsidR="00FA2BF5" w:rsidRPr="00CC559E" w:rsidRDefault="00FA2BF5" w:rsidP="00514960"/>
        </w:tc>
      </w:tr>
      <w:tr w:rsidR="00FA2BF5" w:rsidRPr="00CC559E" w14:paraId="4D1AA84E" w14:textId="77777777" w:rsidTr="00514960">
        <w:tblPrEx>
          <w:tblLook w:val="04A0" w:firstRow="1" w:lastRow="0" w:firstColumn="1" w:lastColumn="0" w:noHBand="0" w:noVBand="1"/>
        </w:tblPrEx>
        <w:trPr>
          <w:trHeight w:val="878"/>
        </w:trPr>
        <w:tc>
          <w:tcPr>
            <w:tcW w:w="446" w:type="dxa"/>
            <w:vMerge/>
          </w:tcPr>
          <w:p w14:paraId="25852289" w14:textId="77777777" w:rsidR="00FA2BF5" w:rsidRPr="00CC559E" w:rsidRDefault="00FA2BF5" w:rsidP="00514960"/>
        </w:tc>
        <w:tc>
          <w:tcPr>
            <w:tcW w:w="2580" w:type="dxa"/>
          </w:tcPr>
          <w:p w14:paraId="7F8A9551" w14:textId="4B224208" w:rsidR="00FA2BF5" w:rsidRPr="00CC559E" w:rsidRDefault="00FA2BF5" w:rsidP="00514960">
            <w:r w:rsidRPr="00CC559E">
              <w:fldChar w:fldCharType="begin">
                <w:ffData>
                  <w:name w:val="Check23"/>
                  <w:enabled/>
                  <w:calcOnExit w:val="0"/>
                  <w:checkBox>
                    <w:sizeAuto/>
                    <w:default w:val="0"/>
                  </w:checkBox>
                </w:ffData>
              </w:fldChar>
            </w:r>
            <w:r w:rsidRPr="00CC559E">
              <w:instrText xml:space="preserve"> FORMCHECKBOX </w:instrText>
            </w:r>
            <w:r w:rsidR="00A301EC">
              <w:fldChar w:fldCharType="separate"/>
            </w:r>
            <w:r w:rsidRPr="00CC559E">
              <w:fldChar w:fldCharType="end"/>
            </w:r>
            <w:r w:rsidRPr="00CC559E">
              <w:t xml:space="preserve">  I am requesting NHSBT to extend its Tissue Bank Ethical Approval</w:t>
            </w:r>
          </w:p>
        </w:tc>
        <w:tc>
          <w:tcPr>
            <w:tcW w:w="7034" w:type="dxa"/>
            <w:gridSpan w:val="5"/>
          </w:tcPr>
          <w:p w14:paraId="028F436F" w14:textId="0BEDE2FA" w:rsidR="00FA2BF5" w:rsidRPr="008432A2" w:rsidRDefault="00FA2BF5" w:rsidP="00514960">
            <w:pPr>
              <w:rPr>
                <w:b/>
              </w:rPr>
            </w:pPr>
            <w:r w:rsidRPr="008432A2">
              <w:rPr>
                <w:i/>
              </w:rPr>
              <w:t xml:space="preserve">NOTE:  This ONLY applies for applications requesting cord blood products (listed in Appendix </w:t>
            </w:r>
            <w:r w:rsidR="00EC56B2" w:rsidRPr="008432A2">
              <w:rPr>
                <w:i/>
              </w:rPr>
              <w:t>C</w:t>
            </w:r>
            <w:r w:rsidRPr="008432A2">
              <w:rPr>
                <w:i/>
              </w:rPr>
              <w:t>)</w:t>
            </w:r>
            <w:r w:rsidR="001F143B" w:rsidRPr="008432A2">
              <w:rPr>
                <w:i/>
              </w:rPr>
              <w:t xml:space="preserve"> or healthy donor apheresis material (</w:t>
            </w:r>
            <w:r w:rsidR="002B781A" w:rsidRPr="008432A2">
              <w:rPr>
                <w:i/>
              </w:rPr>
              <w:t xml:space="preserve">listed in </w:t>
            </w:r>
            <w:r w:rsidR="001F143B" w:rsidRPr="008432A2">
              <w:rPr>
                <w:i/>
              </w:rPr>
              <w:t>appendix K)</w:t>
            </w:r>
            <w:r w:rsidRPr="008432A2">
              <w:rPr>
                <w:i/>
              </w:rPr>
              <w:t>. If your application is approved by an internal NHSBT committee this option will allow you to carry out your research without needing to have separate REC approval</w:t>
            </w:r>
            <w:r w:rsidR="002B781A" w:rsidRPr="008432A2">
              <w:rPr>
                <w:i/>
              </w:rPr>
              <w:t>.  Additionally, cord blood donors are always consented and agree to their cells being used in animal models and in the creation of cell lines.</w:t>
            </w:r>
            <w:r w:rsidRPr="008432A2">
              <w:t xml:space="preserve">                              </w:t>
            </w:r>
            <w:r w:rsidRPr="008432A2">
              <w:br/>
              <w:t xml:space="preserve">                                                               </w:t>
            </w:r>
            <w:r w:rsidRPr="008432A2">
              <w:rPr>
                <w:b/>
              </w:rPr>
              <w:t xml:space="preserve">ACTION:  Now go to Section </w:t>
            </w:r>
            <w:r w:rsidR="00244529" w:rsidRPr="008432A2">
              <w:rPr>
                <w:b/>
              </w:rPr>
              <w:t>2.5</w:t>
            </w:r>
          </w:p>
        </w:tc>
      </w:tr>
      <w:tr w:rsidR="00FA2BF5" w:rsidRPr="00CC559E" w14:paraId="3B7625E5" w14:textId="77777777" w:rsidTr="00514960">
        <w:tblPrEx>
          <w:tblLook w:val="04A0" w:firstRow="1" w:lastRow="0" w:firstColumn="1" w:lastColumn="0" w:noHBand="0" w:noVBand="1"/>
        </w:tblPrEx>
        <w:tc>
          <w:tcPr>
            <w:tcW w:w="446" w:type="dxa"/>
          </w:tcPr>
          <w:p w14:paraId="12B78DE9" w14:textId="77777777" w:rsidR="00FA2BF5" w:rsidRPr="00CC559E" w:rsidRDefault="00FA2BF5" w:rsidP="00514960">
            <w:pPr>
              <w:jc w:val="center"/>
            </w:pPr>
            <w:r w:rsidRPr="00CC559E">
              <w:fldChar w:fldCharType="begin">
                <w:ffData>
                  <w:name w:val="Check23"/>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2580" w:type="dxa"/>
          </w:tcPr>
          <w:p w14:paraId="26CBD865" w14:textId="77777777" w:rsidR="00FA2BF5" w:rsidRPr="00CC559E" w:rsidRDefault="00FA2BF5" w:rsidP="00514960">
            <w:r w:rsidRPr="00CC559E">
              <w:t xml:space="preserve">I am undertaking research work which </w:t>
            </w:r>
            <w:r w:rsidRPr="00CC559E">
              <w:rPr>
                <w:b/>
              </w:rPr>
              <w:t xml:space="preserve">DOES NOT </w:t>
            </w:r>
            <w:r w:rsidRPr="00CC559E">
              <w:t>require</w:t>
            </w:r>
            <w:r w:rsidRPr="00CC559E">
              <w:rPr>
                <w:b/>
              </w:rPr>
              <w:t xml:space="preserve"> </w:t>
            </w:r>
            <w:r w:rsidRPr="00CC559E">
              <w:t>Research Ethics Committee (REC) approval</w:t>
            </w:r>
          </w:p>
          <w:p w14:paraId="75396FBB" w14:textId="77777777" w:rsidR="00FA2BF5" w:rsidRPr="00CC559E" w:rsidRDefault="00FA2BF5" w:rsidP="00514960">
            <w:pPr>
              <w:rPr>
                <w:b/>
                <w:sz w:val="24"/>
                <w:szCs w:val="24"/>
              </w:rPr>
            </w:pPr>
          </w:p>
        </w:tc>
        <w:tc>
          <w:tcPr>
            <w:tcW w:w="7034" w:type="dxa"/>
            <w:gridSpan w:val="5"/>
          </w:tcPr>
          <w:p w14:paraId="37805F5B" w14:textId="76416B28" w:rsidR="00FA2BF5" w:rsidRPr="008432A2" w:rsidRDefault="00FA2BF5" w:rsidP="00514960">
            <w:pPr>
              <w:rPr>
                <w:i/>
              </w:rPr>
            </w:pPr>
            <w:r w:rsidRPr="008432A2">
              <w:rPr>
                <w:i/>
              </w:rPr>
              <w:t xml:space="preserve">NOTE:  NHSBT will </w:t>
            </w:r>
            <w:r w:rsidRPr="008432A2">
              <w:rPr>
                <w:b/>
                <w:i/>
              </w:rPr>
              <w:t>only</w:t>
            </w:r>
            <w:r w:rsidRPr="008432A2">
              <w:rPr>
                <w:i/>
              </w:rPr>
              <w:t xml:space="preserve"> accept written output from the HRA toolkit (hra.nhs.uk) as evidence that REC approval is NOT required.  You are required to provide this confirmation with your application.</w:t>
            </w:r>
            <w:r w:rsidR="00D5689B" w:rsidRPr="008432A2">
              <w:rPr>
                <w:i/>
              </w:rPr>
              <w:t xml:space="preserve"> If requesting </w:t>
            </w:r>
            <w:r w:rsidR="00D5689B" w:rsidRPr="008432A2">
              <w:rPr>
                <w:b/>
                <w:bCs/>
                <w:i/>
              </w:rPr>
              <w:t>Fresh Cord Blood</w:t>
            </w:r>
            <w:r w:rsidR="00D5689B" w:rsidRPr="008432A2">
              <w:rPr>
                <w:i/>
              </w:rPr>
              <w:t xml:space="preserve"> and there is </w:t>
            </w:r>
            <w:r w:rsidR="00D5689B" w:rsidRPr="008432A2">
              <w:rPr>
                <w:b/>
                <w:bCs/>
                <w:i/>
              </w:rPr>
              <w:t>no REC approval</w:t>
            </w:r>
            <w:r w:rsidR="00D5689B" w:rsidRPr="008432A2">
              <w:rPr>
                <w:i/>
              </w:rPr>
              <w:t>, please request for NHSBT to extend out Tissue Bank Ethics.</w:t>
            </w:r>
          </w:p>
          <w:p w14:paraId="52D6FACD" w14:textId="77777777" w:rsidR="00FA2BF5" w:rsidRPr="008432A2" w:rsidRDefault="00FA2BF5" w:rsidP="00514960">
            <w:pPr>
              <w:rPr>
                <w:i/>
              </w:rPr>
            </w:pPr>
            <w:r w:rsidRPr="008432A2">
              <w:rPr>
                <w:i/>
              </w:rPr>
              <w:t>NHSBT will reject applications that are not accompanied by this evidence</w:t>
            </w:r>
          </w:p>
          <w:p w14:paraId="1C607506" w14:textId="70FCF760" w:rsidR="00FA2BF5" w:rsidRPr="008432A2" w:rsidRDefault="00FA2BF5" w:rsidP="00514960">
            <w:pPr>
              <w:rPr>
                <w:b/>
                <w:sz w:val="24"/>
                <w:szCs w:val="24"/>
              </w:rPr>
            </w:pPr>
            <w:r w:rsidRPr="008432A2">
              <w:rPr>
                <w:b/>
              </w:rPr>
              <w:t xml:space="preserve">                                                               ACTION:  Now go to Section </w:t>
            </w:r>
            <w:r w:rsidR="00244529" w:rsidRPr="008432A2">
              <w:rPr>
                <w:b/>
              </w:rPr>
              <w:t>2.5</w:t>
            </w:r>
          </w:p>
        </w:tc>
      </w:tr>
      <w:tr w:rsidR="00FA2BF5" w:rsidRPr="00CC559E" w14:paraId="5766F63E" w14:textId="77777777" w:rsidTr="00514960">
        <w:tblPrEx>
          <w:tblLook w:val="04A0" w:firstRow="1" w:lastRow="0" w:firstColumn="1" w:lastColumn="0" w:noHBand="0" w:noVBand="1"/>
        </w:tblPrEx>
        <w:tc>
          <w:tcPr>
            <w:tcW w:w="446" w:type="dxa"/>
          </w:tcPr>
          <w:p w14:paraId="3E989D4E" w14:textId="77777777" w:rsidR="00FA2BF5" w:rsidRPr="00CC559E" w:rsidRDefault="00FA2BF5" w:rsidP="00514960">
            <w:pPr>
              <w:jc w:val="center"/>
            </w:pPr>
            <w:r w:rsidRPr="00CC559E">
              <w:fldChar w:fldCharType="begin">
                <w:ffData>
                  <w:name w:val="Check23"/>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2580" w:type="dxa"/>
          </w:tcPr>
          <w:p w14:paraId="7FD78E60" w14:textId="77777777" w:rsidR="00FA2BF5" w:rsidRPr="00CC559E" w:rsidRDefault="00FA2BF5" w:rsidP="00514960">
            <w:r w:rsidRPr="00CC559E">
              <w:t>I am not undertaking research work</w:t>
            </w:r>
          </w:p>
        </w:tc>
        <w:tc>
          <w:tcPr>
            <w:tcW w:w="7034" w:type="dxa"/>
            <w:gridSpan w:val="5"/>
          </w:tcPr>
          <w:p w14:paraId="0B7DFF4D" w14:textId="77777777" w:rsidR="00FA2BF5" w:rsidRPr="00F82526" w:rsidRDefault="00FA2BF5" w:rsidP="00514960">
            <w:pPr>
              <w:rPr>
                <w:i/>
              </w:rPr>
            </w:pPr>
            <w:r w:rsidRPr="00F82526">
              <w:rPr>
                <w:i/>
              </w:rPr>
              <w:t xml:space="preserve">NOTE: Applicants are advised to refer to the HRA toolkit (hra.nhs.uk) </w:t>
            </w:r>
          </w:p>
          <w:p w14:paraId="7BB7DB5A" w14:textId="34DE9CA8" w:rsidR="00FA2BF5" w:rsidRPr="00F82526" w:rsidRDefault="00FA2BF5" w:rsidP="00514960">
            <w:pPr>
              <w:rPr>
                <w:b/>
                <w:sz w:val="24"/>
                <w:szCs w:val="24"/>
              </w:rPr>
            </w:pPr>
            <w:r w:rsidRPr="00F82526">
              <w:rPr>
                <w:b/>
              </w:rPr>
              <w:t xml:space="preserve">                                                               ACTION:  Now go to Section </w:t>
            </w:r>
            <w:r w:rsidR="00244529" w:rsidRPr="00F82526">
              <w:rPr>
                <w:b/>
              </w:rPr>
              <w:t>2.5</w:t>
            </w:r>
          </w:p>
        </w:tc>
      </w:tr>
    </w:tbl>
    <w:p w14:paraId="12278E9E" w14:textId="77777777" w:rsidR="00FA2BF5" w:rsidRDefault="00FA2BF5"/>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526"/>
        <w:gridCol w:w="7088"/>
      </w:tblGrid>
      <w:tr w:rsidR="00D04AD5" w:rsidRPr="00D04AD5" w14:paraId="444A83E4" w14:textId="77777777" w:rsidTr="00514960">
        <w:tc>
          <w:tcPr>
            <w:tcW w:w="10060" w:type="dxa"/>
            <w:gridSpan w:val="3"/>
            <w:shd w:val="clear" w:color="auto" w:fill="D9D9D9"/>
          </w:tcPr>
          <w:p w14:paraId="1296F53B" w14:textId="76CF91E6" w:rsidR="00FA2BF5" w:rsidRPr="00D04AD5" w:rsidRDefault="00FA2BF5" w:rsidP="00514960">
            <w:pPr>
              <w:rPr>
                <w:b/>
                <w:color w:val="000000" w:themeColor="text1"/>
                <w:sz w:val="24"/>
                <w:szCs w:val="24"/>
              </w:rPr>
            </w:pPr>
            <w:r w:rsidRPr="00D04AD5">
              <w:rPr>
                <w:b/>
                <w:color w:val="000000" w:themeColor="text1"/>
              </w:rPr>
              <w:t xml:space="preserve">2.5 </w:t>
            </w:r>
            <w:r w:rsidR="0033035B" w:rsidRPr="00D04AD5">
              <w:rPr>
                <w:b/>
                <w:color w:val="000000" w:themeColor="text1"/>
              </w:rPr>
              <w:t>Human Tissue Authority (</w:t>
            </w:r>
            <w:r w:rsidR="00A04432" w:rsidRPr="00D04AD5">
              <w:rPr>
                <w:b/>
                <w:color w:val="000000" w:themeColor="text1"/>
              </w:rPr>
              <w:t>HTA</w:t>
            </w:r>
            <w:r w:rsidR="0033035B" w:rsidRPr="00D04AD5">
              <w:rPr>
                <w:b/>
                <w:color w:val="000000" w:themeColor="text1"/>
              </w:rPr>
              <w:t>)</w:t>
            </w:r>
            <w:r w:rsidR="00A04432" w:rsidRPr="00D04AD5">
              <w:rPr>
                <w:b/>
                <w:color w:val="000000" w:themeColor="text1"/>
              </w:rPr>
              <w:t xml:space="preserve"> </w:t>
            </w:r>
            <w:r w:rsidRPr="00D04AD5">
              <w:rPr>
                <w:b/>
                <w:color w:val="000000" w:themeColor="text1"/>
              </w:rPr>
              <w:t>License – please tick one of the following options</w:t>
            </w:r>
          </w:p>
        </w:tc>
      </w:tr>
      <w:tr w:rsidR="00D04AD5" w:rsidRPr="00D04AD5" w14:paraId="4515799B" w14:textId="77777777" w:rsidTr="00514960">
        <w:trPr>
          <w:trHeight w:val="285"/>
        </w:trPr>
        <w:tc>
          <w:tcPr>
            <w:tcW w:w="446" w:type="dxa"/>
            <w:vMerge w:val="restart"/>
          </w:tcPr>
          <w:p w14:paraId="79B2A927" w14:textId="77777777" w:rsidR="00601E20" w:rsidRPr="00D04AD5" w:rsidRDefault="00601E20" w:rsidP="00601E20">
            <w:pPr>
              <w:jc w:val="center"/>
              <w:rPr>
                <w:color w:val="000000" w:themeColor="text1"/>
              </w:rPr>
            </w:pPr>
            <w:r w:rsidRPr="00D04AD5">
              <w:rPr>
                <w:color w:val="000000" w:themeColor="text1"/>
              </w:rPr>
              <w:fldChar w:fldCharType="begin">
                <w:ffData>
                  <w:name w:val="Check23"/>
                  <w:enabled/>
                  <w:calcOnExit w:val="0"/>
                  <w:checkBox>
                    <w:sizeAuto/>
                    <w:default w:val="0"/>
                  </w:checkBox>
                </w:ffData>
              </w:fldChar>
            </w:r>
            <w:r w:rsidRPr="00D04AD5">
              <w:rPr>
                <w:color w:val="000000" w:themeColor="text1"/>
              </w:rPr>
              <w:instrText xml:space="preserve"> FORMCHECKBOX </w:instrText>
            </w:r>
            <w:r w:rsidR="00A301EC">
              <w:rPr>
                <w:color w:val="000000" w:themeColor="text1"/>
              </w:rPr>
            </w:r>
            <w:r w:rsidR="00A301EC">
              <w:rPr>
                <w:color w:val="000000" w:themeColor="text1"/>
              </w:rPr>
              <w:fldChar w:fldCharType="separate"/>
            </w:r>
            <w:r w:rsidRPr="00D04AD5">
              <w:rPr>
                <w:color w:val="000000" w:themeColor="text1"/>
              </w:rPr>
              <w:fldChar w:fldCharType="end"/>
            </w:r>
          </w:p>
        </w:tc>
        <w:tc>
          <w:tcPr>
            <w:tcW w:w="9614" w:type="dxa"/>
            <w:gridSpan w:val="2"/>
          </w:tcPr>
          <w:p w14:paraId="56102983" w14:textId="4F180830" w:rsidR="00601E20" w:rsidRPr="00D04AD5" w:rsidRDefault="00601E20" w:rsidP="00601E20">
            <w:pPr>
              <w:rPr>
                <w:color w:val="000000" w:themeColor="text1"/>
              </w:rPr>
            </w:pPr>
            <w:r w:rsidRPr="00D04AD5">
              <w:rPr>
                <w:color w:val="000000" w:themeColor="text1"/>
              </w:rPr>
              <w:t xml:space="preserve">I am undertaking work which </w:t>
            </w:r>
            <w:r w:rsidRPr="00D04AD5">
              <w:rPr>
                <w:b/>
                <w:bCs/>
                <w:color w:val="000000" w:themeColor="text1"/>
              </w:rPr>
              <w:t>DOES</w:t>
            </w:r>
            <w:r w:rsidRPr="00D04AD5">
              <w:rPr>
                <w:color w:val="000000" w:themeColor="text1"/>
              </w:rPr>
              <w:t xml:space="preserve"> require the storage of relevant material* from a living person for research and/or procurement, testing, processing, storage, distribution, import and export of tissues and cells for human application.</w:t>
            </w:r>
          </w:p>
        </w:tc>
      </w:tr>
      <w:tr w:rsidR="00D04AD5" w:rsidRPr="00D04AD5" w14:paraId="03F2D369" w14:textId="77777777" w:rsidTr="00601E20">
        <w:trPr>
          <w:trHeight w:val="902"/>
        </w:trPr>
        <w:tc>
          <w:tcPr>
            <w:tcW w:w="446" w:type="dxa"/>
            <w:vMerge/>
          </w:tcPr>
          <w:p w14:paraId="63E7022D" w14:textId="77777777" w:rsidR="00601E20" w:rsidRPr="00D04AD5" w:rsidRDefault="00601E20" w:rsidP="00601E20">
            <w:pPr>
              <w:jc w:val="center"/>
              <w:rPr>
                <w:color w:val="000000" w:themeColor="text1"/>
              </w:rPr>
            </w:pPr>
          </w:p>
        </w:tc>
        <w:tc>
          <w:tcPr>
            <w:tcW w:w="2526" w:type="dxa"/>
          </w:tcPr>
          <w:p w14:paraId="1A8B92ED" w14:textId="77777777" w:rsidR="00601E20" w:rsidRPr="00D04AD5" w:rsidRDefault="00601E20" w:rsidP="00601E20">
            <w:pPr>
              <w:rPr>
                <w:color w:val="000000" w:themeColor="text1"/>
              </w:rPr>
            </w:pPr>
            <w:r w:rsidRPr="00D04AD5">
              <w:rPr>
                <w:color w:val="000000" w:themeColor="text1"/>
              </w:rPr>
              <w:t>HTA License Number</w:t>
            </w:r>
          </w:p>
          <w:p w14:paraId="59C151E0" w14:textId="61587BA0" w:rsidR="00601E20" w:rsidRPr="00D04AD5" w:rsidRDefault="00601E20" w:rsidP="00601E20">
            <w:pPr>
              <w:rPr>
                <w:b/>
                <w:color w:val="000000" w:themeColor="text1"/>
                <w:sz w:val="24"/>
                <w:szCs w:val="24"/>
              </w:rPr>
            </w:pPr>
            <w:r w:rsidRPr="00D04AD5">
              <w:rPr>
                <w:color w:val="000000" w:themeColor="text1"/>
              </w:rPr>
              <w:fldChar w:fldCharType="begin">
                <w:ffData>
                  <w:name w:val="Text32"/>
                  <w:enabled/>
                  <w:calcOnExit w:val="0"/>
                  <w:textInput/>
                </w:ffData>
              </w:fldChar>
            </w:r>
            <w:r w:rsidRPr="00D04AD5">
              <w:rPr>
                <w:color w:val="000000" w:themeColor="text1"/>
              </w:rPr>
              <w:instrText xml:space="preserve"> FORMTEXT </w:instrText>
            </w:r>
            <w:r w:rsidRPr="00D04AD5">
              <w:rPr>
                <w:color w:val="000000" w:themeColor="text1"/>
              </w:rPr>
            </w:r>
            <w:r w:rsidRPr="00D04AD5">
              <w:rPr>
                <w:color w:val="000000" w:themeColor="text1"/>
              </w:rPr>
              <w:fldChar w:fldCharType="separate"/>
            </w:r>
            <w:r w:rsidRPr="00D04AD5">
              <w:rPr>
                <w:rFonts w:cs="Arial"/>
                <w:noProof/>
                <w:color w:val="000000" w:themeColor="text1"/>
              </w:rPr>
              <w:t> </w:t>
            </w:r>
            <w:r w:rsidRPr="00D04AD5">
              <w:rPr>
                <w:rFonts w:cs="Arial"/>
                <w:noProof/>
                <w:color w:val="000000" w:themeColor="text1"/>
              </w:rPr>
              <w:t> </w:t>
            </w:r>
            <w:r w:rsidRPr="00D04AD5">
              <w:rPr>
                <w:rFonts w:cs="Arial"/>
                <w:noProof/>
                <w:color w:val="000000" w:themeColor="text1"/>
              </w:rPr>
              <w:t> </w:t>
            </w:r>
            <w:r w:rsidRPr="00D04AD5">
              <w:rPr>
                <w:rFonts w:cs="Arial"/>
                <w:noProof/>
                <w:color w:val="000000" w:themeColor="text1"/>
              </w:rPr>
              <w:t> </w:t>
            </w:r>
            <w:r w:rsidRPr="00D04AD5">
              <w:rPr>
                <w:rFonts w:cs="Arial"/>
                <w:noProof/>
                <w:color w:val="000000" w:themeColor="text1"/>
              </w:rPr>
              <w:t> </w:t>
            </w:r>
            <w:r w:rsidRPr="00D04AD5">
              <w:rPr>
                <w:color w:val="000000" w:themeColor="text1"/>
              </w:rPr>
              <w:fldChar w:fldCharType="end"/>
            </w:r>
          </w:p>
        </w:tc>
        <w:tc>
          <w:tcPr>
            <w:tcW w:w="7088" w:type="dxa"/>
          </w:tcPr>
          <w:p w14:paraId="03463434" w14:textId="252C8658" w:rsidR="00601E20" w:rsidRPr="008432A2" w:rsidRDefault="00601E20" w:rsidP="00601E20">
            <w:pPr>
              <w:rPr>
                <w:b/>
              </w:rPr>
            </w:pPr>
            <w:r w:rsidRPr="008432A2">
              <w:rPr>
                <w:i/>
              </w:rPr>
              <w:t>NOTE:  You are required to submit a copy of your HTA License with your application.  NHSBT will reject applications that are not accompanied by your HTA License</w:t>
            </w:r>
            <w:r w:rsidR="00102D7D" w:rsidRPr="008432A2">
              <w:rPr>
                <w:i/>
              </w:rPr>
              <w:t>.</w:t>
            </w:r>
            <w:r w:rsidRPr="008432A2">
              <w:rPr>
                <w:b/>
              </w:rPr>
              <w:t xml:space="preserve"> </w:t>
            </w:r>
          </w:p>
          <w:p w14:paraId="686EF67C" w14:textId="40D3D609" w:rsidR="00601E20" w:rsidRPr="008432A2" w:rsidRDefault="00601E20" w:rsidP="00601E20">
            <w:pPr>
              <w:rPr>
                <w:i/>
              </w:rPr>
            </w:pPr>
            <w:r w:rsidRPr="008432A2">
              <w:rPr>
                <w:b/>
              </w:rPr>
              <w:t xml:space="preserve">                                                                        ACTION:  Now go to Section 3</w:t>
            </w:r>
          </w:p>
        </w:tc>
      </w:tr>
      <w:tr w:rsidR="00D04AD5" w:rsidRPr="00D04AD5" w14:paraId="4400BB6F" w14:textId="77777777" w:rsidTr="00514960">
        <w:trPr>
          <w:trHeight w:val="2310"/>
        </w:trPr>
        <w:tc>
          <w:tcPr>
            <w:tcW w:w="446" w:type="dxa"/>
          </w:tcPr>
          <w:p w14:paraId="6AA83DB0" w14:textId="0A46CE38" w:rsidR="004C1D4A" w:rsidRPr="00D04AD5" w:rsidRDefault="004C1D4A" w:rsidP="00601E20">
            <w:pPr>
              <w:jc w:val="center"/>
              <w:rPr>
                <w:color w:val="000000" w:themeColor="text1"/>
              </w:rPr>
            </w:pPr>
            <w:r w:rsidRPr="00D04AD5">
              <w:rPr>
                <w:color w:val="000000" w:themeColor="text1"/>
              </w:rPr>
              <w:fldChar w:fldCharType="begin">
                <w:ffData>
                  <w:name w:val="Check23"/>
                  <w:enabled/>
                  <w:calcOnExit w:val="0"/>
                  <w:checkBox>
                    <w:sizeAuto/>
                    <w:default w:val="0"/>
                  </w:checkBox>
                </w:ffData>
              </w:fldChar>
            </w:r>
            <w:r w:rsidRPr="00D04AD5">
              <w:rPr>
                <w:color w:val="000000" w:themeColor="text1"/>
              </w:rPr>
              <w:instrText xml:space="preserve"> FORMCHECKBOX </w:instrText>
            </w:r>
            <w:r w:rsidR="00A301EC">
              <w:rPr>
                <w:color w:val="000000" w:themeColor="text1"/>
              </w:rPr>
            </w:r>
            <w:r w:rsidR="00A301EC">
              <w:rPr>
                <w:color w:val="000000" w:themeColor="text1"/>
              </w:rPr>
              <w:fldChar w:fldCharType="separate"/>
            </w:r>
            <w:r w:rsidRPr="00D04AD5">
              <w:rPr>
                <w:color w:val="000000" w:themeColor="text1"/>
              </w:rPr>
              <w:fldChar w:fldCharType="end"/>
            </w:r>
          </w:p>
        </w:tc>
        <w:tc>
          <w:tcPr>
            <w:tcW w:w="9614" w:type="dxa"/>
            <w:gridSpan w:val="2"/>
          </w:tcPr>
          <w:p w14:paraId="0FEE3541" w14:textId="6EC022F4" w:rsidR="004C1D4A" w:rsidRPr="008432A2" w:rsidRDefault="00E06983" w:rsidP="00CD5B06">
            <w:r w:rsidRPr="008432A2">
              <w:t xml:space="preserve">An </w:t>
            </w:r>
            <w:r w:rsidR="004C1D4A" w:rsidRPr="008432A2">
              <w:t xml:space="preserve">HTA License is </w:t>
            </w:r>
            <w:r w:rsidR="004C1D4A" w:rsidRPr="008432A2">
              <w:rPr>
                <w:b/>
                <w:bCs/>
              </w:rPr>
              <w:t>not required</w:t>
            </w:r>
            <w:r w:rsidR="004C1D4A" w:rsidRPr="008432A2">
              <w:t xml:space="preserve"> (please</w:t>
            </w:r>
            <w:r w:rsidR="00AB13F0" w:rsidRPr="008432A2">
              <w:t xml:space="preserve"> </w:t>
            </w:r>
            <w:r w:rsidR="004C1D4A" w:rsidRPr="008432A2">
              <w:t xml:space="preserve">tick </w:t>
            </w:r>
            <w:r w:rsidR="00007F8B" w:rsidRPr="008432A2">
              <w:t xml:space="preserve">one </w:t>
            </w:r>
            <w:r w:rsidR="00AB13F0" w:rsidRPr="008432A2">
              <w:t xml:space="preserve">justification </w:t>
            </w:r>
            <w:r w:rsidR="004C1D4A" w:rsidRPr="008432A2">
              <w:t>below)</w:t>
            </w:r>
          </w:p>
          <w:p w14:paraId="5D91EB1E" w14:textId="77777777" w:rsidR="004C1D4A" w:rsidRPr="008432A2" w:rsidRDefault="004C1D4A" w:rsidP="00CD5B06"/>
          <w:p w14:paraId="312E1F8A" w14:textId="3BE19E33" w:rsidR="00031985" w:rsidRDefault="004C1D4A" w:rsidP="00CD5B06">
            <w:r w:rsidRPr="008432A2">
              <w:fldChar w:fldCharType="begin">
                <w:ffData>
                  <w:name w:val="Check23"/>
                  <w:enabled/>
                  <w:calcOnExit w:val="0"/>
                  <w:checkBox>
                    <w:sizeAuto/>
                    <w:default w:val="0"/>
                  </w:checkBox>
                </w:ffData>
              </w:fldChar>
            </w:r>
            <w:r w:rsidRPr="008432A2">
              <w:instrText xml:space="preserve"> FORMCHECKBOX </w:instrText>
            </w:r>
            <w:r w:rsidR="00A301EC">
              <w:fldChar w:fldCharType="separate"/>
            </w:r>
            <w:r w:rsidRPr="008432A2">
              <w:fldChar w:fldCharType="end"/>
            </w:r>
            <w:r w:rsidRPr="008432A2">
              <w:t xml:space="preserve"> I am </w:t>
            </w:r>
            <w:r w:rsidRPr="008432A2">
              <w:rPr>
                <w:b/>
                <w:bCs/>
              </w:rPr>
              <w:t>NOT</w:t>
            </w:r>
            <w:r w:rsidRPr="008432A2">
              <w:t xml:space="preserve"> undertaking work which requires the storage of relevant material for research and/or procurement, testing, processing, storage, distribution, import and export of tissues and cells for human application. </w:t>
            </w:r>
          </w:p>
          <w:p w14:paraId="1B413044" w14:textId="77777777" w:rsidR="009E2FBE" w:rsidRDefault="009E2FBE" w:rsidP="00CD5B06"/>
          <w:p w14:paraId="2E9BFD3B" w14:textId="2818C6C8" w:rsidR="009E2FBE" w:rsidRPr="008432A2" w:rsidRDefault="009E2FBE" w:rsidP="00CD5B06">
            <w:r w:rsidRPr="008432A2">
              <w:fldChar w:fldCharType="begin">
                <w:ffData>
                  <w:name w:val="Check23"/>
                  <w:enabled/>
                  <w:calcOnExit w:val="0"/>
                  <w:checkBox>
                    <w:sizeAuto/>
                    <w:default w:val="0"/>
                  </w:checkBox>
                </w:ffData>
              </w:fldChar>
            </w:r>
            <w:r w:rsidRPr="008432A2">
              <w:instrText xml:space="preserve"> FORMCHECKBOX </w:instrText>
            </w:r>
            <w:r w:rsidR="00A301EC">
              <w:fldChar w:fldCharType="separate"/>
            </w:r>
            <w:r w:rsidRPr="008432A2">
              <w:fldChar w:fldCharType="end"/>
            </w:r>
            <w:r w:rsidRPr="008432A2">
              <w:t xml:space="preserve"> </w:t>
            </w:r>
            <w:r w:rsidRPr="009E2FBE">
              <w:rPr>
                <w:color w:val="7030A0"/>
              </w:rPr>
              <w:t>HTA storage licen</w:t>
            </w:r>
            <w:r w:rsidR="00DA294C">
              <w:rPr>
                <w:color w:val="7030A0"/>
              </w:rPr>
              <w:t>s</w:t>
            </w:r>
            <w:r w:rsidRPr="009E2FBE">
              <w:rPr>
                <w:color w:val="7030A0"/>
              </w:rPr>
              <w:t xml:space="preserve">e not required as cells are not stored for more than 7 days (i.e. </w:t>
            </w:r>
            <w:r>
              <w:rPr>
                <w:color w:val="7030A0"/>
              </w:rPr>
              <w:t xml:space="preserve">NHSBT cells </w:t>
            </w:r>
            <w:r w:rsidRPr="009E2FBE">
              <w:rPr>
                <w:color w:val="7030A0"/>
              </w:rPr>
              <w:t>have been ‘used’ in culture such that they are no longer regarded as relevant material.)</w:t>
            </w:r>
          </w:p>
          <w:p w14:paraId="4427D2DC" w14:textId="77777777" w:rsidR="004C1D4A" w:rsidRPr="008432A2" w:rsidRDefault="004C1D4A" w:rsidP="00601E20"/>
          <w:p w14:paraId="46D10894" w14:textId="0CA93EC9" w:rsidR="004C1D4A" w:rsidRPr="008432A2" w:rsidRDefault="004C1D4A" w:rsidP="00601E20">
            <w:pPr>
              <w:rPr>
                <w:b/>
              </w:rPr>
            </w:pPr>
            <w:r w:rsidRPr="008432A2">
              <w:fldChar w:fldCharType="begin">
                <w:ffData>
                  <w:name w:val="Check23"/>
                  <w:enabled/>
                  <w:calcOnExit w:val="0"/>
                  <w:checkBox>
                    <w:sizeAuto/>
                    <w:default w:val="0"/>
                  </w:checkBox>
                </w:ffData>
              </w:fldChar>
            </w:r>
            <w:r w:rsidRPr="008432A2">
              <w:instrText xml:space="preserve"> FORMCHECKBOX </w:instrText>
            </w:r>
            <w:r w:rsidR="00A301EC">
              <w:fldChar w:fldCharType="separate"/>
            </w:r>
            <w:r w:rsidRPr="008432A2">
              <w:fldChar w:fldCharType="end"/>
            </w:r>
            <w:r w:rsidRPr="008432A2">
              <w:t xml:space="preserve"> Materials will be used within 48 hours of receipt.</w:t>
            </w:r>
            <w:r w:rsidRPr="008432A2">
              <w:rPr>
                <w:b/>
              </w:rPr>
              <w:t xml:space="preserve">         </w:t>
            </w:r>
            <w:r w:rsidRPr="008432A2">
              <w:t xml:space="preserve">                                                                          </w:t>
            </w:r>
          </w:p>
          <w:p w14:paraId="5C42FA9E" w14:textId="77777777" w:rsidR="004C1D4A" w:rsidRPr="008432A2" w:rsidRDefault="004C1D4A" w:rsidP="00601E20">
            <w:pPr>
              <w:rPr>
                <w:b/>
              </w:rPr>
            </w:pPr>
            <w:r w:rsidRPr="008432A2">
              <w:rPr>
                <w:b/>
              </w:rPr>
              <w:t xml:space="preserve">                                                                                                                    </w:t>
            </w:r>
          </w:p>
          <w:p w14:paraId="1CF5C518" w14:textId="11D1E30A" w:rsidR="00AB13F0" w:rsidRPr="008432A2" w:rsidRDefault="004C1D4A" w:rsidP="00AB13F0">
            <w:r w:rsidRPr="008432A2">
              <w:fldChar w:fldCharType="begin">
                <w:ffData>
                  <w:name w:val="Check23"/>
                  <w:enabled/>
                  <w:calcOnExit w:val="0"/>
                  <w:checkBox>
                    <w:sizeAuto/>
                    <w:default w:val="0"/>
                  </w:checkBox>
                </w:ffData>
              </w:fldChar>
            </w:r>
            <w:r w:rsidRPr="008432A2">
              <w:instrText xml:space="preserve"> FORMCHECKBOX </w:instrText>
            </w:r>
            <w:r w:rsidR="00A301EC">
              <w:fldChar w:fldCharType="separate"/>
            </w:r>
            <w:r w:rsidRPr="008432A2">
              <w:fldChar w:fldCharType="end"/>
            </w:r>
            <w:r w:rsidRPr="008432A2">
              <w:t xml:space="preserve"> I have REC Approval for my work</w:t>
            </w:r>
            <w:r w:rsidR="00595923" w:rsidRPr="008432A2">
              <w:t xml:space="preserve"> (see Section 2.4)</w:t>
            </w:r>
            <w:r w:rsidR="000873BB" w:rsidRPr="008432A2">
              <w:t>.</w:t>
            </w:r>
            <w:r w:rsidR="00AB13F0" w:rsidRPr="008432A2">
              <w:t xml:space="preserve"> </w:t>
            </w:r>
          </w:p>
          <w:p w14:paraId="09F4E7B2" w14:textId="77777777" w:rsidR="00AB13F0" w:rsidRPr="008432A2" w:rsidRDefault="00AB13F0" w:rsidP="00AB13F0"/>
          <w:p w14:paraId="7FC15083" w14:textId="696CAAA9" w:rsidR="00031985" w:rsidRPr="008432A2" w:rsidRDefault="00AB13F0" w:rsidP="00601E20">
            <w:r w:rsidRPr="008432A2">
              <w:t xml:space="preserve">I am requesting </w:t>
            </w:r>
            <w:r w:rsidR="00031985" w:rsidRPr="008432A2">
              <w:t xml:space="preserve">NCI </w:t>
            </w:r>
            <w:r w:rsidRPr="008432A2">
              <w:t xml:space="preserve">products </w:t>
            </w:r>
            <w:r w:rsidR="00CB61B8" w:rsidRPr="008432A2">
              <w:t>for</w:t>
            </w:r>
            <w:r w:rsidR="00031985" w:rsidRPr="008432A2">
              <w:t>:</w:t>
            </w:r>
            <w:r w:rsidR="00CB61B8" w:rsidRPr="008432A2">
              <w:t xml:space="preserve"> </w:t>
            </w:r>
          </w:p>
          <w:p w14:paraId="50E1144C" w14:textId="73CE1311" w:rsidR="00031985" w:rsidRPr="008432A2" w:rsidRDefault="00031985" w:rsidP="00601E20">
            <w:r w:rsidRPr="008432A2">
              <w:fldChar w:fldCharType="begin">
                <w:ffData>
                  <w:name w:val="Check23"/>
                  <w:enabled/>
                  <w:calcOnExit w:val="0"/>
                  <w:checkBox>
                    <w:sizeAuto/>
                    <w:default w:val="0"/>
                  </w:checkBox>
                </w:ffData>
              </w:fldChar>
            </w:r>
            <w:r w:rsidRPr="008432A2">
              <w:instrText xml:space="preserve"> FORMCHECKBOX </w:instrText>
            </w:r>
            <w:r w:rsidR="00A301EC">
              <w:fldChar w:fldCharType="separate"/>
            </w:r>
            <w:r w:rsidRPr="008432A2">
              <w:fldChar w:fldCharType="end"/>
            </w:r>
            <w:r w:rsidRPr="008432A2">
              <w:t xml:space="preserve"> Use as </w:t>
            </w:r>
            <w:r w:rsidR="00CB61B8" w:rsidRPr="008432A2">
              <w:t>a starting material for reagents for human application,</w:t>
            </w:r>
          </w:p>
          <w:p w14:paraId="0B9F53B4" w14:textId="77777777" w:rsidR="00031985" w:rsidRPr="008432A2" w:rsidRDefault="00031985" w:rsidP="00601E20">
            <w:r w:rsidRPr="008432A2">
              <w:fldChar w:fldCharType="begin">
                <w:ffData>
                  <w:name w:val="Check23"/>
                  <w:enabled/>
                  <w:calcOnExit w:val="0"/>
                  <w:checkBox>
                    <w:sizeAuto/>
                    <w:default w:val="0"/>
                  </w:checkBox>
                </w:ffData>
              </w:fldChar>
            </w:r>
            <w:r w:rsidRPr="008432A2">
              <w:instrText xml:space="preserve"> FORMCHECKBOX </w:instrText>
            </w:r>
            <w:r w:rsidR="00A301EC">
              <w:fldChar w:fldCharType="separate"/>
            </w:r>
            <w:r w:rsidRPr="008432A2">
              <w:fldChar w:fldCharType="end"/>
            </w:r>
            <w:r w:rsidRPr="008432A2">
              <w:t xml:space="preserve"> P</w:t>
            </w:r>
            <w:r w:rsidR="00CB61B8" w:rsidRPr="008432A2">
              <w:t>roduction of cell lines</w:t>
            </w:r>
            <w:r w:rsidRPr="008432A2">
              <w:t>,</w:t>
            </w:r>
          </w:p>
          <w:p w14:paraId="7B5E20F8" w14:textId="43BE6717" w:rsidR="00031985" w:rsidRPr="008432A2" w:rsidRDefault="00031985" w:rsidP="00601E20">
            <w:r w:rsidRPr="008432A2">
              <w:fldChar w:fldCharType="begin">
                <w:ffData>
                  <w:name w:val="Check23"/>
                  <w:enabled/>
                  <w:calcOnExit w:val="0"/>
                  <w:checkBox>
                    <w:sizeAuto/>
                    <w:default w:val="0"/>
                  </w:checkBox>
                </w:ffData>
              </w:fldChar>
            </w:r>
            <w:r w:rsidRPr="008432A2">
              <w:instrText xml:space="preserve"> FORMCHECKBOX </w:instrText>
            </w:r>
            <w:r w:rsidR="00A301EC">
              <w:fldChar w:fldCharType="separate"/>
            </w:r>
            <w:r w:rsidRPr="008432A2">
              <w:fldChar w:fldCharType="end"/>
            </w:r>
            <w:r w:rsidRPr="008432A2">
              <w:t xml:space="preserve"> P</w:t>
            </w:r>
            <w:r w:rsidR="00CB61B8" w:rsidRPr="008432A2">
              <w:t>roduction of cell culture medium</w:t>
            </w:r>
            <w:r w:rsidRPr="008432A2">
              <w:t>.</w:t>
            </w:r>
            <w:r w:rsidR="00CB61B8" w:rsidRPr="008432A2">
              <w:t xml:space="preserve"> </w:t>
            </w:r>
          </w:p>
          <w:p w14:paraId="10956BF9" w14:textId="0063C0AD" w:rsidR="004C1D4A" w:rsidRPr="008432A2" w:rsidRDefault="00031985" w:rsidP="00601E20">
            <w:pPr>
              <w:rPr>
                <w:b/>
              </w:rPr>
            </w:pPr>
            <w:r w:rsidRPr="008432A2">
              <w:t xml:space="preserve">For any of the above, </w:t>
            </w:r>
            <w:r w:rsidR="00AB13F0" w:rsidRPr="008432A2">
              <w:t>(please include details in 2.3e</w:t>
            </w:r>
            <w:r w:rsidR="0083473B" w:rsidRPr="008432A2">
              <w:t>/2.3g</w:t>
            </w:r>
            <w:r w:rsidR="00AB13F0" w:rsidRPr="008432A2">
              <w:t>.</w:t>
            </w:r>
            <w:r w:rsidR="002A5F1B" w:rsidRPr="008432A2">
              <w:t>)</w:t>
            </w:r>
            <w:r w:rsidR="00AB13F0" w:rsidRPr="008432A2">
              <w:t xml:space="preserve"> </w:t>
            </w:r>
            <w:r w:rsidR="002A5F1B" w:rsidRPr="008432A2">
              <w:t>(</w:t>
            </w:r>
            <w:r w:rsidR="00AB13F0" w:rsidRPr="008432A2">
              <w:t>Any intended human application needs to be supported by an HTA licens</w:t>
            </w:r>
            <w:r w:rsidR="002A5F1B" w:rsidRPr="008432A2">
              <w:t>e.)</w:t>
            </w:r>
          </w:p>
          <w:p w14:paraId="29344749" w14:textId="77777777" w:rsidR="00AB13F0" w:rsidRPr="008432A2" w:rsidRDefault="00AB13F0" w:rsidP="00601E20">
            <w:pPr>
              <w:rPr>
                <w:b/>
              </w:rPr>
            </w:pPr>
          </w:p>
          <w:p w14:paraId="535376C8" w14:textId="5D6D3B3C" w:rsidR="004C1D4A" w:rsidRPr="008432A2" w:rsidRDefault="004C1D4A" w:rsidP="00601E20">
            <w:r w:rsidRPr="008432A2">
              <w:rPr>
                <w:b/>
              </w:rPr>
              <w:t xml:space="preserve">                                                                                                                     ACTION:  Now go to Section 3</w:t>
            </w:r>
          </w:p>
        </w:tc>
      </w:tr>
      <w:tr w:rsidR="00D04AD5" w:rsidRPr="00D04AD5" w14:paraId="41EA8565" w14:textId="77777777" w:rsidTr="00514960">
        <w:tc>
          <w:tcPr>
            <w:tcW w:w="10060" w:type="dxa"/>
            <w:gridSpan w:val="3"/>
          </w:tcPr>
          <w:p w14:paraId="372E0863" w14:textId="77777777" w:rsidR="00601E20" w:rsidRDefault="00601E20" w:rsidP="00601E20">
            <w:pPr>
              <w:rPr>
                <w:color w:val="000000" w:themeColor="text1"/>
              </w:rPr>
            </w:pPr>
            <w:r w:rsidRPr="00D04AD5">
              <w:rPr>
                <w:b/>
                <w:bCs/>
                <w:color w:val="000000" w:themeColor="text1"/>
              </w:rPr>
              <w:t xml:space="preserve">*Further guidance for materials considered as ‘relevant material’ under the Human Tissue Act can be accessed via: </w:t>
            </w:r>
            <w:hyperlink r:id="rId14" w:history="1">
              <w:r w:rsidRPr="00D04AD5">
                <w:rPr>
                  <w:rStyle w:val="Hyperlink"/>
                  <w:b/>
                  <w:bCs/>
                  <w:color w:val="000000" w:themeColor="text1"/>
                </w:rPr>
                <w:t>https://www.hta.gov.uk/</w:t>
              </w:r>
            </w:hyperlink>
            <w:r w:rsidRPr="00D04AD5">
              <w:rPr>
                <w:color w:val="000000" w:themeColor="text1"/>
              </w:rPr>
              <w:t xml:space="preserve"> </w:t>
            </w:r>
          </w:p>
          <w:p w14:paraId="23384CE4" w14:textId="72B60F0C" w:rsidR="0052474A" w:rsidRPr="00D04AD5" w:rsidRDefault="0052474A" w:rsidP="00601E20">
            <w:pPr>
              <w:rPr>
                <w:b/>
                <w:bCs/>
                <w:color w:val="000000" w:themeColor="text1"/>
              </w:rPr>
            </w:pPr>
            <w:r w:rsidRPr="00F82526">
              <w:rPr>
                <w:b/>
                <w:bCs/>
              </w:rPr>
              <w:t>Answers provided are for NCI office use only. NHSBT department reviewers do not need to consider the answers given to 2.5 as part of their review</w:t>
            </w:r>
          </w:p>
        </w:tc>
      </w:tr>
    </w:tbl>
    <w:p w14:paraId="0BDE8AD6" w14:textId="33BFA001" w:rsidR="00FA2BF5" w:rsidRPr="00D04AD5" w:rsidRDefault="00FA2BF5">
      <w:pPr>
        <w:rPr>
          <w:color w:val="000000" w:themeColor="text1"/>
        </w:rPr>
      </w:pPr>
    </w:p>
    <w:tbl>
      <w:tblPr>
        <w:tblpPr w:leftFromText="180" w:rightFromText="180" w:vertAnchor="text" w:horzAnchor="margin" w:tblpY="2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9"/>
        <w:gridCol w:w="1559"/>
      </w:tblGrid>
      <w:tr w:rsidR="00FA2BF5" w:rsidRPr="00CC559E" w14:paraId="42416B3C" w14:textId="77777777" w:rsidTr="00FA2BF5">
        <w:trPr>
          <w:trHeight w:val="134"/>
        </w:trPr>
        <w:tc>
          <w:tcPr>
            <w:tcW w:w="9918" w:type="dxa"/>
            <w:gridSpan w:val="2"/>
            <w:tcBorders>
              <w:bottom w:val="single" w:sz="4" w:space="0" w:color="auto"/>
            </w:tcBorders>
            <w:shd w:val="clear" w:color="auto" w:fill="79DCFF"/>
          </w:tcPr>
          <w:p w14:paraId="2A596341" w14:textId="77777777" w:rsidR="00FA2BF5" w:rsidRPr="00CC559E" w:rsidRDefault="00FA2BF5" w:rsidP="00FA2BF5">
            <w:pPr>
              <w:rPr>
                <w:b/>
              </w:rPr>
            </w:pPr>
            <w:r w:rsidRPr="00CC559E">
              <w:rPr>
                <w:b/>
              </w:rPr>
              <w:t>SECTION 3</w:t>
            </w:r>
            <w:r w:rsidRPr="00CC559E">
              <w:t>:  COMPONENTS AND MATERIALS</w:t>
            </w:r>
          </w:p>
        </w:tc>
      </w:tr>
      <w:tr w:rsidR="00FA2BF5" w:rsidRPr="00CC559E" w14:paraId="58BEA157" w14:textId="77777777" w:rsidTr="00FA2BF5">
        <w:trPr>
          <w:trHeight w:val="134"/>
        </w:trPr>
        <w:tc>
          <w:tcPr>
            <w:tcW w:w="9918" w:type="dxa"/>
            <w:gridSpan w:val="2"/>
            <w:tcBorders>
              <w:top w:val="single" w:sz="4" w:space="0" w:color="auto"/>
              <w:left w:val="nil"/>
              <w:bottom w:val="single" w:sz="4" w:space="0" w:color="auto"/>
              <w:right w:val="nil"/>
            </w:tcBorders>
            <w:shd w:val="clear" w:color="auto" w:fill="FFFFFF" w:themeFill="background1"/>
          </w:tcPr>
          <w:p w14:paraId="62BBC698" w14:textId="77777777" w:rsidR="00FA2BF5" w:rsidRPr="00CC559E" w:rsidRDefault="00FA2BF5" w:rsidP="00FA2BF5">
            <w:pPr>
              <w:rPr>
                <w:b/>
                <w:sz w:val="8"/>
                <w:szCs w:val="8"/>
              </w:rPr>
            </w:pPr>
          </w:p>
        </w:tc>
      </w:tr>
      <w:tr w:rsidR="00FA2BF5" w:rsidRPr="00CC559E" w14:paraId="622368FA" w14:textId="77777777" w:rsidTr="00FA2BF5">
        <w:trPr>
          <w:trHeight w:val="1693"/>
        </w:trPr>
        <w:tc>
          <w:tcPr>
            <w:tcW w:w="9918" w:type="dxa"/>
            <w:gridSpan w:val="2"/>
            <w:tcBorders>
              <w:top w:val="single" w:sz="4" w:space="0" w:color="auto"/>
            </w:tcBorders>
            <w:shd w:val="clear" w:color="auto" w:fill="E6E6E6"/>
          </w:tcPr>
          <w:p w14:paraId="24406491" w14:textId="77777777" w:rsidR="00FA2BF5" w:rsidRPr="00CC559E" w:rsidRDefault="00FA2BF5" w:rsidP="00FA2BF5">
            <w:r w:rsidRPr="00CC559E">
              <w:rPr>
                <w:b/>
              </w:rPr>
              <w:t xml:space="preserve">3.1 Materials:  </w:t>
            </w:r>
            <w:r w:rsidRPr="00CC559E">
              <w:t xml:space="preserve">The materials available from NHSBT are sourced from a range of internal departments listed in Appendices A-H.  Each of these departments is required by NHSBT to undertake a review of your application and assess whether, or not, we are able to supply materials requested for your proposed uses.   </w:t>
            </w:r>
          </w:p>
          <w:p w14:paraId="555EDFF9" w14:textId="77777777" w:rsidR="00FA2BF5" w:rsidRPr="00CC559E" w:rsidRDefault="00FA2BF5" w:rsidP="00FA2BF5"/>
          <w:p w14:paraId="33C3305F" w14:textId="77777777" w:rsidR="00FA2BF5" w:rsidRPr="00CC559E" w:rsidRDefault="00FA2BF5" w:rsidP="00FA2BF5">
            <w:r w:rsidRPr="00CC559E">
              <w:t xml:space="preserve">To help this assessment, please indicate in the table below the Appendices from which you are requesting material/s.  As required, you may tick more than one Appendix.  For any queries, please contact </w:t>
            </w:r>
            <w:hyperlink r:id="rId15" w:history="1">
              <w:r w:rsidRPr="00CC559E">
                <w:rPr>
                  <w:rStyle w:val="Hyperlink"/>
                  <w:color w:val="auto"/>
                </w:rPr>
                <w:t>nciadmin@nhsbt.nhs.uk</w:t>
              </w:r>
            </w:hyperlink>
          </w:p>
        </w:tc>
      </w:tr>
      <w:tr w:rsidR="00FA2BF5" w:rsidRPr="00CC559E" w14:paraId="69285BDF" w14:textId="77777777" w:rsidTr="00FA2BF5">
        <w:tc>
          <w:tcPr>
            <w:tcW w:w="8359" w:type="dxa"/>
          </w:tcPr>
          <w:p w14:paraId="037F2F11" w14:textId="77777777" w:rsidR="00FA2BF5" w:rsidRPr="00CC559E" w:rsidRDefault="00FA2BF5" w:rsidP="00FA2BF5"/>
        </w:tc>
        <w:tc>
          <w:tcPr>
            <w:tcW w:w="1559" w:type="dxa"/>
          </w:tcPr>
          <w:p w14:paraId="413D5666" w14:textId="77777777" w:rsidR="00FA2BF5" w:rsidRPr="00CC559E" w:rsidRDefault="00FA2BF5" w:rsidP="00FA2BF5">
            <w:pPr>
              <w:jc w:val="center"/>
            </w:pPr>
            <w:r w:rsidRPr="00CC559E">
              <w:rPr>
                <w:b/>
              </w:rPr>
              <w:t xml:space="preserve">TICK BELOW </w:t>
            </w:r>
          </w:p>
        </w:tc>
      </w:tr>
      <w:tr w:rsidR="00FA2BF5" w:rsidRPr="00CC559E" w14:paraId="2B700A7D" w14:textId="77777777" w:rsidTr="00FA2BF5">
        <w:tc>
          <w:tcPr>
            <w:tcW w:w="8359" w:type="dxa"/>
          </w:tcPr>
          <w:p w14:paraId="4C596B87" w14:textId="5EC35B31" w:rsidR="00FA2BF5" w:rsidRPr="00F64ECA" w:rsidRDefault="00FA2BF5" w:rsidP="00FA2BF5">
            <w:r w:rsidRPr="00F64ECA">
              <w:t>APPENDIX A</w:t>
            </w:r>
            <w:r w:rsidR="00557B3A" w:rsidRPr="00F64ECA">
              <w:t>1</w:t>
            </w:r>
            <w:r w:rsidRPr="00F64ECA">
              <w:t xml:space="preserve">: </w:t>
            </w:r>
            <w:r w:rsidR="00557B3A" w:rsidRPr="00F64ECA">
              <w:t xml:space="preserve"> PERIPHERAL BLOOD MONONUCLEAR CELLS (PBMCs)</w:t>
            </w:r>
          </w:p>
        </w:tc>
        <w:tc>
          <w:tcPr>
            <w:tcW w:w="1559" w:type="dxa"/>
          </w:tcPr>
          <w:p w14:paraId="1D7EFB01" w14:textId="77777777" w:rsidR="00FA2BF5" w:rsidRPr="00CC559E" w:rsidRDefault="00FA2BF5" w:rsidP="00FA2BF5">
            <w:pPr>
              <w:jc w:val="center"/>
            </w:pPr>
            <w:r w:rsidRPr="00CC559E">
              <w:fldChar w:fldCharType="begin">
                <w:ffData>
                  <w:name w:val="Check32"/>
                  <w:enabled/>
                  <w:calcOnExit w:val="0"/>
                  <w:checkBox>
                    <w:sizeAuto/>
                    <w:default w:val="0"/>
                  </w:checkBox>
                </w:ffData>
              </w:fldChar>
            </w:r>
            <w:bookmarkStart w:id="7" w:name="Check32"/>
            <w:r w:rsidRPr="00CC559E">
              <w:instrText xml:space="preserve"> FORMCHECKBOX </w:instrText>
            </w:r>
            <w:r w:rsidR="00A301EC">
              <w:fldChar w:fldCharType="separate"/>
            </w:r>
            <w:r w:rsidRPr="00CC559E">
              <w:fldChar w:fldCharType="end"/>
            </w:r>
            <w:bookmarkEnd w:id="7"/>
          </w:p>
        </w:tc>
      </w:tr>
      <w:tr w:rsidR="00557B3A" w:rsidRPr="00CC559E" w14:paraId="4302CC95" w14:textId="77777777" w:rsidTr="00FA2BF5">
        <w:tc>
          <w:tcPr>
            <w:tcW w:w="8359" w:type="dxa"/>
          </w:tcPr>
          <w:p w14:paraId="395C1885" w14:textId="0246F28A" w:rsidR="00557B3A" w:rsidRPr="00CC559E" w:rsidRDefault="00557B3A" w:rsidP="00FA2BF5">
            <w:r w:rsidRPr="00CC559E">
              <w:t>APPENDIX A</w:t>
            </w:r>
            <w:r w:rsidRPr="00557B3A">
              <w:rPr>
                <w:color w:val="7030A0"/>
              </w:rPr>
              <w:t>2</w:t>
            </w:r>
            <w:r w:rsidRPr="00CC559E">
              <w:t>: BLOOD and BLOOD COMPONENTS</w:t>
            </w:r>
          </w:p>
        </w:tc>
        <w:tc>
          <w:tcPr>
            <w:tcW w:w="1559" w:type="dxa"/>
          </w:tcPr>
          <w:p w14:paraId="1D258242" w14:textId="1158C210" w:rsidR="00557B3A" w:rsidRPr="00CC559E" w:rsidRDefault="00557B3A" w:rsidP="00FA2BF5">
            <w:pPr>
              <w:jc w:val="center"/>
            </w:pPr>
            <w:r w:rsidRPr="00CC559E">
              <w:fldChar w:fldCharType="begin">
                <w:ffData>
                  <w:name w:val="Check32"/>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FA2BF5" w:rsidRPr="00CC559E" w14:paraId="5C094442" w14:textId="77777777" w:rsidTr="00FA2BF5">
        <w:tc>
          <w:tcPr>
            <w:tcW w:w="8359" w:type="dxa"/>
          </w:tcPr>
          <w:p w14:paraId="044F2EF0" w14:textId="77777777" w:rsidR="00FA2BF5" w:rsidRPr="008432A2" w:rsidRDefault="00FA2BF5" w:rsidP="00FA2BF5">
            <w:r w:rsidRPr="008432A2">
              <w:t>APPENDIX B: COVID-19 CONVALESCENT PLASMA</w:t>
            </w:r>
          </w:p>
        </w:tc>
        <w:tc>
          <w:tcPr>
            <w:tcW w:w="1559" w:type="dxa"/>
          </w:tcPr>
          <w:p w14:paraId="6CC85246" w14:textId="77777777" w:rsidR="00FA2BF5" w:rsidRPr="00CC559E" w:rsidRDefault="00FA2BF5" w:rsidP="00FA2BF5">
            <w:pPr>
              <w:jc w:val="center"/>
            </w:pPr>
            <w:r w:rsidRPr="00CC559E">
              <w:fldChar w:fldCharType="begin">
                <w:ffData>
                  <w:name w:val="Check15"/>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FA2BF5" w:rsidRPr="00CC559E" w14:paraId="4CFAEC6C" w14:textId="77777777" w:rsidTr="00FA2BF5">
        <w:trPr>
          <w:trHeight w:val="207"/>
        </w:trPr>
        <w:tc>
          <w:tcPr>
            <w:tcW w:w="8359" w:type="dxa"/>
          </w:tcPr>
          <w:p w14:paraId="6A8C897E" w14:textId="77777777" w:rsidR="00FA2BF5" w:rsidRPr="008432A2" w:rsidRDefault="00FA2BF5" w:rsidP="00FA2BF5">
            <w:r w:rsidRPr="008432A2">
              <w:t xml:space="preserve">APPENDIX C: CORD BLOOD </w:t>
            </w:r>
          </w:p>
        </w:tc>
        <w:tc>
          <w:tcPr>
            <w:tcW w:w="1559" w:type="dxa"/>
          </w:tcPr>
          <w:p w14:paraId="2C8387BB" w14:textId="77777777" w:rsidR="00FA2BF5" w:rsidRPr="00CC559E" w:rsidRDefault="00FA2BF5" w:rsidP="00FA2BF5">
            <w:pPr>
              <w:jc w:val="center"/>
            </w:pPr>
            <w:r w:rsidRPr="00CC559E">
              <w:fldChar w:fldCharType="begin">
                <w:ffData>
                  <w:name w:val="Check16"/>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FA2BF5" w:rsidRPr="00CC559E" w14:paraId="703F65ED" w14:textId="77777777" w:rsidTr="00FA2BF5">
        <w:trPr>
          <w:trHeight w:val="207"/>
        </w:trPr>
        <w:tc>
          <w:tcPr>
            <w:tcW w:w="8359" w:type="dxa"/>
          </w:tcPr>
          <w:p w14:paraId="514CBCC1" w14:textId="77777777" w:rsidR="00FA2BF5" w:rsidRPr="008432A2" w:rsidRDefault="00FA2BF5" w:rsidP="00FA2BF5">
            <w:r w:rsidRPr="008432A2">
              <w:t>APPENDIX D: THERAPEUTIC APHERESIS SERVICES</w:t>
            </w:r>
          </w:p>
        </w:tc>
        <w:tc>
          <w:tcPr>
            <w:tcW w:w="1559" w:type="dxa"/>
          </w:tcPr>
          <w:p w14:paraId="07F229EF" w14:textId="77777777" w:rsidR="00FA2BF5" w:rsidRPr="00CC559E" w:rsidRDefault="00FA2BF5" w:rsidP="00FA2BF5">
            <w:pPr>
              <w:jc w:val="center"/>
            </w:pPr>
            <w:r w:rsidRPr="00CC559E">
              <w:fldChar w:fldCharType="begin">
                <w:ffData>
                  <w:name w:val="Check17"/>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8D0047" w:rsidRPr="00CC559E" w14:paraId="5D43DF6C" w14:textId="77777777" w:rsidTr="00FA2BF5">
        <w:tc>
          <w:tcPr>
            <w:tcW w:w="8359" w:type="dxa"/>
          </w:tcPr>
          <w:p w14:paraId="03531CD1" w14:textId="120B6C34" w:rsidR="008D0047" w:rsidRPr="008432A2" w:rsidRDefault="008D0047" w:rsidP="00FA2BF5">
            <w:r w:rsidRPr="008432A2">
              <w:t>APPENDIX E: DONOR SAMPLES FROM RCI REAGENTS</w:t>
            </w:r>
          </w:p>
        </w:tc>
        <w:tc>
          <w:tcPr>
            <w:tcW w:w="1559" w:type="dxa"/>
          </w:tcPr>
          <w:p w14:paraId="2685275D" w14:textId="4A524E1B" w:rsidR="008D0047" w:rsidRPr="00CC559E" w:rsidRDefault="008D0047" w:rsidP="00FA2BF5">
            <w:pPr>
              <w:jc w:val="center"/>
            </w:pPr>
            <w:r w:rsidRPr="00CC559E">
              <w:fldChar w:fldCharType="begin">
                <w:ffData>
                  <w:name w:val="Check17"/>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FA2BF5" w:rsidRPr="00CC559E" w14:paraId="63BE38D9" w14:textId="77777777" w:rsidTr="00FA2BF5">
        <w:tc>
          <w:tcPr>
            <w:tcW w:w="8359" w:type="dxa"/>
          </w:tcPr>
          <w:p w14:paraId="4B362677" w14:textId="596A02C1" w:rsidR="00FA2BF5" w:rsidRPr="008432A2" w:rsidRDefault="00FA2BF5" w:rsidP="00FA2BF5">
            <w:r w:rsidRPr="008432A2">
              <w:t xml:space="preserve">APPENDIX </w:t>
            </w:r>
            <w:r w:rsidR="008D0047" w:rsidRPr="008432A2">
              <w:t>F</w:t>
            </w:r>
            <w:r w:rsidRPr="008432A2">
              <w:t>: PATIENT SAMPLES FROM RED CELL IMMUNOHAEMATOLOGY (RCI)</w:t>
            </w:r>
            <w:r w:rsidR="005E127F" w:rsidRPr="008432A2">
              <w:t xml:space="preserve"> </w:t>
            </w:r>
          </w:p>
        </w:tc>
        <w:tc>
          <w:tcPr>
            <w:tcW w:w="1559" w:type="dxa"/>
          </w:tcPr>
          <w:p w14:paraId="776E7653" w14:textId="77777777" w:rsidR="00FA2BF5" w:rsidRPr="00CC559E" w:rsidRDefault="00FA2BF5" w:rsidP="003047DE">
            <w:pPr>
              <w:jc w:val="center"/>
            </w:pPr>
            <w:r w:rsidRPr="00CC559E">
              <w:fldChar w:fldCharType="begin">
                <w:ffData>
                  <w:name w:val="Check17"/>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FA2BF5" w:rsidRPr="00CC559E" w14:paraId="1C8EF130" w14:textId="77777777" w:rsidTr="00FA2BF5">
        <w:tc>
          <w:tcPr>
            <w:tcW w:w="8359" w:type="dxa"/>
          </w:tcPr>
          <w:p w14:paraId="1397CFDA" w14:textId="60827A5F" w:rsidR="00FA2BF5" w:rsidRPr="008432A2" w:rsidRDefault="00FA2BF5" w:rsidP="00FA2BF5">
            <w:r w:rsidRPr="008432A2">
              <w:t xml:space="preserve">APPENDIX </w:t>
            </w:r>
            <w:r w:rsidR="008D0047" w:rsidRPr="008432A2">
              <w:t>G</w:t>
            </w:r>
            <w:r w:rsidRPr="008432A2">
              <w:t>: SAMPLES FROM IBGRL*</w:t>
            </w:r>
          </w:p>
        </w:tc>
        <w:tc>
          <w:tcPr>
            <w:tcW w:w="1559" w:type="dxa"/>
          </w:tcPr>
          <w:p w14:paraId="420D8AB4" w14:textId="77777777" w:rsidR="00FA2BF5" w:rsidRPr="00CC559E" w:rsidRDefault="00FA2BF5" w:rsidP="00FA2BF5">
            <w:pPr>
              <w:jc w:val="center"/>
            </w:pPr>
            <w:r w:rsidRPr="00CC559E">
              <w:fldChar w:fldCharType="begin">
                <w:ffData>
                  <w:name w:val="Check17"/>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FA2BF5" w:rsidRPr="00CC559E" w14:paraId="461632CE" w14:textId="77777777" w:rsidTr="00FA2BF5">
        <w:tc>
          <w:tcPr>
            <w:tcW w:w="8359" w:type="dxa"/>
          </w:tcPr>
          <w:p w14:paraId="32C77117" w14:textId="678B4E0C" w:rsidR="00FA2BF5" w:rsidRPr="008432A2" w:rsidRDefault="00FA2BF5" w:rsidP="00FA2BF5">
            <w:r w:rsidRPr="008432A2">
              <w:t xml:space="preserve">APPENDIX </w:t>
            </w:r>
            <w:r w:rsidR="008D0047" w:rsidRPr="008432A2">
              <w:t>H</w:t>
            </w:r>
            <w:r w:rsidRPr="008432A2">
              <w:t xml:space="preserve">: CELLULAR AND MOLECULAR THERAPIES </w:t>
            </w:r>
          </w:p>
        </w:tc>
        <w:tc>
          <w:tcPr>
            <w:tcW w:w="1559" w:type="dxa"/>
          </w:tcPr>
          <w:p w14:paraId="284A511B" w14:textId="77777777" w:rsidR="00FA2BF5" w:rsidRPr="00CC559E" w:rsidRDefault="00FA2BF5" w:rsidP="00FA2BF5">
            <w:pPr>
              <w:jc w:val="center"/>
            </w:pPr>
            <w:r w:rsidRPr="00CC559E">
              <w:fldChar w:fldCharType="begin">
                <w:ffData>
                  <w:name w:val="Check18"/>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FA2BF5" w:rsidRPr="00CC559E" w14:paraId="124F62AB" w14:textId="77777777" w:rsidTr="00FA2BF5">
        <w:tc>
          <w:tcPr>
            <w:tcW w:w="8359" w:type="dxa"/>
          </w:tcPr>
          <w:p w14:paraId="5CA7D2F0" w14:textId="7445D395" w:rsidR="00FA2BF5" w:rsidRPr="00F82526" w:rsidRDefault="00FA2BF5" w:rsidP="00FA2BF5">
            <w:r w:rsidRPr="00F82526">
              <w:t xml:space="preserve">APPENDIX </w:t>
            </w:r>
            <w:r w:rsidR="008D0047" w:rsidRPr="00F82526">
              <w:t>I</w:t>
            </w:r>
            <w:r w:rsidRPr="00F82526">
              <w:t>: MICROBIOLOGY SERVICES SURVEILLANCE (MSS)</w:t>
            </w:r>
          </w:p>
        </w:tc>
        <w:tc>
          <w:tcPr>
            <w:tcW w:w="1559" w:type="dxa"/>
          </w:tcPr>
          <w:p w14:paraId="2D5433AE" w14:textId="0E18C64D" w:rsidR="00FA2BF5" w:rsidRPr="00CC559E" w:rsidRDefault="00FA2BF5" w:rsidP="00FA2BF5">
            <w:pPr>
              <w:jc w:val="center"/>
            </w:pPr>
            <w:r w:rsidRPr="00CC559E">
              <w:fldChar w:fldCharType="begin">
                <w:ffData>
                  <w:name w:val="Check19"/>
                  <w:enabled/>
                  <w:calcOnExit w:val="0"/>
                  <w:checkBox>
                    <w:sizeAuto/>
                    <w:default w:val="0"/>
                  </w:checkBox>
                </w:ffData>
              </w:fldChar>
            </w:r>
            <w:bookmarkStart w:id="8" w:name="Check19"/>
            <w:r w:rsidRPr="00CC559E">
              <w:instrText xml:space="preserve"> FORMCHECKBOX </w:instrText>
            </w:r>
            <w:r w:rsidR="00A301EC">
              <w:fldChar w:fldCharType="separate"/>
            </w:r>
            <w:r w:rsidRPr="00CC559E">
              <w:fldChar w:fldCharType="end"/>
            </w:r>
            <w:bookmarkEnd w:id="8"/>
          </w:p>
        </w:tc>
      </w:tr>
      <w:tr w:rsidR="00FA2BF5" w:rsidRPr="00CC559E" w14:paraId="09F2F8D1" w14:textId="77777777" w:rsidTr="00FA2BF5">
        <w:tc>
          <w:tcPr>
            <w:tcW w:w="8359" w:type="dxa"/>
          </w:tcPr>
          <w:p w14:paraId="0A890667" w14:textId="792367A8" w:rsidR="00FA2BF5" w:rsidRPr="00F82526" w:rsidRDefault="00FA2BF5" w:rsidP="00FA2BF5">
            <w:r w:rsidRPr="00F82526">
              <w:t xml:space="preserve">APPENDIX </w:t>
            </w:r>
            <w:r w:rsidR="008D0047" w:rsidRPr="00F82526">
              <w:t>J</w:t>
            </w:r>
            <w:r w:rsidRPr="00F82526">
              <w:t>:  HISTOCOMPATIBILITY AND IMMUNOGENETICS (H&amp;I)</w:t>
            </w:r>
          </w:p>
        </w:tc>
        <w:tc>
          <w:tcPr>
            <w:tcW w:w="1559" w:type="dxa"/>
          </w:tcPr>
          <w:p w14:paraId="45C74D72" w14:textId="77777777" w:rsidR="00FA2BF5" w:rsidRPr="00CC559E" w:rsidRDefault="00FA2BF5" w:rsidP="00FA2BF5">
            <w:pPr>
              <w:jc w:val="center"/>
            </w:pPr>
            <w:r w:rsidRPr="00CC559E">
              <w:fldChar w:fldCharType="begin">
                <w:ffData>
                  <w:name w:val="Check19"/>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C51B02" w:rsidRPr="00CC559E" w14:paraId="7B4D968E" w14:textId="77777777" w:rsidTr="00FA2BF5">
        <w:tc>
          <w:tcPr>
            <w:tcW w:w="8359" w:type="dxa"/>
          </w:tcPr>
          <w:p w14:paraId="21A0DD47" w14:textId="394E4094" w:rsidR="00C51B02" w:rsidRPr="00F82526" w:rsidRDefault="00C51B02" w:rsidP="00FA2BF5">
            <w:r w:rsidRPr="00F82526">
              <w:t xml:space="preserve">APPENDIX </w:t>
            </w:r>
            <w:r w:rsidR="008D0047" w:rsidRPr="00F82526">
              <w:t>K</w:t>
            </w:r>
            <w:r w:rsidRPr="00F82526">
              <w:t>: HEALTHY DONOR APHERESIS MATERIAL AND RELATED SERVICES</w:t>
            </w:r>
          </w:p>
        </w:tc>
        <w:tc>
          <w:tcPr>
            <w:tcW w:w="1559" w:type="dxa"/>
          </w:tcPr>
          <w:p w14:paraId="3355BD58" w14:textId="718F958F" w:rsidR="00C51B02" w:rsidRPr="00CC559E" w:rsidRDefault="00C51B02" w:rsidP="00FA2BF5">
            <w:pPr>
              <w:jc w:val="center"/>
            </w:pPr>
            <w:r w:rsidRPr="00CC559E">
              <w:fldChar w:fldCharType="begin">
                <w:ffData>
                  <w:name w:val="Check19"/>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FA2BF5" w:rsidRPr="00CC559E" w14:paraId="1FD2C9AF" w14:textId="77777777" w:rsidTr="00FA2BF5">
        <w:tc>
          <w:tcPr>
            <w:tcW w:w="8359" w:type="dxa"/>
          </w:tcPr>
          <w:p w14:paraId="49401AB4" w14:textId="2E13716C" w:rsidR="00FA2BF5" w:rsidRPr="00F82526" w:rsidRDefault="00FA2BF5" w:rsidP="00FA2BF5">
            <w:r w:rsidRPr="00F82526">
              <w:t xml:space="preserve">APPENDIX </w:t>
            </w:r>
            <w:r w:rsidR="008D0047" w:rsidRPr="00F82526">
              <w:t>L</w:t>
            </w:r>
            <w:r w:rsidRPr="00F82526">
              <w:t xml:space="preserve">: TISSUES </w:t>
            </w:r>
          </w:p>
        </w:tc>
        <w:tc>
          <w:tcPr>
            <w:tcW w:w="1559" w:type="dxa"/>
          </w:tcPr>
          <w:p w14:paraId="3B4D4EBF" w14:textId="77777777" w:rsidR="00FA2BF5" w:rsidRPr="00CC559E" w:rsidRDefault="00FA2BF5" w:rsidP="00FA2BF5">
            <w:pPr>
              <w:jc w:val="center"/>
            </w:pPr>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bl>
    <w:p w14:paraId="62465B09" w14:textId="77777777" w:rsidR="00096827" w:rsidRPr="00CC559E" w:rsidRDefault="00096827" w:rsidP="00096827">
      <w:pPr>
        <w:rPr>
          <w:vanish/>
        </w:rPr>
      </w:pPr>
    </w:p>
    <w:p w14:paraId="303A0A6A" w14:textId="77777777" w:rsidR="0030535E" w:rsidRPr="00CC559E" w:rsidRDefault="0030535E" w:rsidP="0030535E">
      <w:pPr>
        <w:rPr>
          <w:bCs/>
          <w:sz w:val="16"/>
          <w:szCs w:val="16"/>
        </w:rPr>
      </w:pPr>
      <w:r w:rsidRPr="00CC559E">
        <w:rPr>
          <w:bCs/>
          <w:sz w:val="16"/>
          <w:szCs w:val="16"/>
        </w:rPr>
        <w:t>*International Blood Group Reference Laboratory</w:t>
      </w:r>
    </w:p>
    <w:tbl>
      <w:tblPr>
        <w:tblpPr w:leftFromText="180" w:rightFromText="180" w:vertAnchor="text" w:horzAnchor="margin" w:tblpY="5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8"/>
      </w:tblGrid>
      <w:tr w:rsidR="00FA2BF5" w:rsidRPr="00CC559E" w14:paraId="5BE6C4A7" w14:textId="77777777" w:rsidTr="00FA2BF5">
        <w:tc>
          <w:tcPr>
            <w:tcW w:w="9918" w:type="dxa"/>
            <w:shd w:val="clear" w:color="auto" w:fill="E6E6E6"/>
          </w:tcPr>
          <w:p w14:paraId="02172178" w14:textId="77777777" w:rsidR="00FA2BF5" w:rsidRPr="00CC559E" w:rsidRDefault="00FA2BF5" w:rsidP="00FA2BF5">
            <w:pPr>
              <w:numPr>
                <w:ilvl w:val="1"/>
                <w:numId w:val="5"/>
              </w:numPr>
              <w:rPr>
                <w:b/>
              </w:rPr>
            </w:pPr>
            <w:r w:rsidRPr="00CC559E">
              <w:rPr>
                <w:b/>
              </w:rPr>
              <w:t>List of materials that may be requested from NHSBT to support non-clinical work:</w:t>
            </w:r>
          </w:p>
          <w:p w14:paraId="574AFC04" w14:textId="1D950365" w:rsidR="00FA2BF5" w:rsidRPr="00CC559E" w:rsidRDefault="00FA2BF5" w:rsidP="00FA2BF5">
            <w:r w:rsidRPr="00CC559E">
              <w:t>For the each of the materials you are requesting in Appendices A-</w:t>
            </w:r>
            <w:r w:rsidR="00854B34">
              <w:rPr>
                <w:color w:val="7030A0"/>
              </w:rPr>
              <w:t>J</w:t>
            </w:r>
            <w:r w:rsidRPr="00CC559E">
              <w:t xml:space="preserve">, please indicate: </w:t>
            </w:r>
            <w:r w:rsidRPr="00CC559E">
              <w:br/>
              <w:t xml:space="preserve">(a) the number of units you require and </w:t>
            </w:r>
            <w:r w:rsidRPr="00CC559E">
              <w:br/>
              <w:t>(b) your anticipated order frequency (e.g. daily, weekly, monthly, 6-monthly etc)</w:t>
            </w:r>
          </w:p>
          <w:p w14:paraId="72B31984" w14:textId="77777777" w:rsidR="00FA2BF5" w:rsidRPr="00CC559E" w:rsidRDefault="00FA2BF5" w:rsidP="00FA2BF5">
            <w:r w:rsidRPr="00CC559E">
              <w:t>NOTE:  No charge is made by NHSBT for the donated material. NHSBT is mandated to recover the costs of issue, retrieval and making components and materials available.  Details will be provided when an application has been reviewed and approved by NHSBT.</w:t>
            </w:r>
          </w:p>
        </w:tc>
      </w:tr>
    </w:tbl>
    <w:tbl>
      <w:tblPr>
        <w:tblpPr w:leftFromText="180" w:rightFromText="180" w:vertAnchor="text" w:horzAnchor="margin" w:tblpY="183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536"/>
        <w:gridCol w:w="1843"/>
        <w:gridCol w:w="2126"/>
      </w:tblGrid>
      <w:tr w:rsidR="0089159A" w:rsidRPr="00CC559E" w14:paraId="19422BE6" w14:textId="77777777" w:rsidTr="0089159A">
        <w:trPr>
          <w:trHeight w:val="360"/>
        </w:trPr>
        <w:tc>
          <w:tcPr>
            <w:tcW w:w="9776" w:type="dxa"/>
            <w:gridSpan w:val="4"/>
            <w:shd w:val="clear" w:color="auto" w:fill="FFFF99"/>
            <w:vAlign w:val="center"/>
          </w:tcPr>
          <w:p w14:paraId="531CF725" w14:textId="0AEAE522" w:rsidR="0089159A" w:rsidRPr="00F64ECA" w:rsidRDefault="0089159A" w:rsidP="0089159A">
            <w:pPr>
              <w:autoSpaceDE w:val="0"/>
              <w:autoSpaceDN w:val="0"/>
              <w:adjustRightInd w:val="0"/>
              <w:jc w:val="center"/>
              <w:rPr>
                <w:rFonts w:cs="Arial"/>
                <w:b/>
                <w:bCs/>
              </w:rPr>
            </w:pPr>
            <w:r w:rsidRPr="00F64ECA">
              <w:rPr>
                <w:rFonts w:cs="Arial"/>
                <w:b/>
                <w:bCs/>
                <w:sz w:val="24"/>
                <w:szCs w:val="24"/>
              </w:rPr>
              <w:t>APPENDIX A1:  PERIPHERAL BLOOD MONONUCLEAR CELLS (PBMCs)</w:t>
            </w:r>
          </w:p>
        </w:tc>
      </w:tr>
      <w:tr w:rsidR="0089159A" w:rsidRPr="00CC559E" w14:paraId="5E233A4F" w14:textId="77777777" w:rsidTr="00733409">
        <w:trPr>
          <w:trHeight w:val="360"/>
        </w:trPr>
        <w:tc>
          <w:tcPr>
            <w:tcW w:w="1271" w:type="dxa"/>
            <w:shd w:val="clear" w:color="auto" w:fill="E6E6E6"/>
          </w:tcPr>
          <w:p w14:paraId="1A9AC7C9" w14:textId="113E6936" w:rsidR="0089159A" w:rsidRPr="00F64ECA" w:rsidRDefault="0089159A" w:rsidP="00B47B46">
            <w:pPr>
              <w:autoSpaceDE w:val="0"/>
              <w:autoSpaceDN w:val="0"/>
              <w:adjustRightInd w:val="0"/>
              <w:jc w:val="center"/>
              <w:rPr>
                <w:rFonts w:cs="Arial"/>
                <w:b/>
                <w:bCs/>
              </w:rPr>
            </w:pPr>
            <w:r w:rsidRPr="00F64ECA">
              <w:rPr>
                <w:rFonts w:cs="Arial"/>
                <w:b/>
                <w:bCs/>
              </w:rPr>
              <w:t>Item Code</w:t>
            </w:r>
          </w:p>
        </w:tc>
        <w:tc>
          <w:tcPr>
            <w:tcW w:w="4536" w:type="dxa"/>
            <w:shd w:val="clear" w:color="auto" w:fill="E6E6E6"/>
          </w:tcPr>
          <w:p w14:paraId="3EEF2A75" w14:textId="52FE2F4D" w:rsidR="0089159A" w:rsidRPr="00F64ECA" w:rsidRDefault="0089159A" w:rsidP="00733409">
            <w:pPr>
              <w:autoSpaceDE w:val="0"/>
              <w:autoSpaceDN w:val="0"/>
              <w:adjustRightInd w:val="0"/>
              <w:jc w:val="center"/>
              <w:rPr>
                <w:rFonts w:cs="Arial"/>
                <w:b/>
                <w:bCs/>
              </w:rPr>
            </w:pPr>
            <w:r w:rsidRPr="00F64ECA">
              <w:rPr>
                <w:b/>
              </w:rPr>
              <w:t>Non-Clinical Product Item Description</w:t>
            </w:r>
          </w:p>
        </w:tc>
        <w:tc>
          <w:tcPr>
            <w:tcW w:w="1843" w:type="dxa"/>
            <w:shd w:val="clear" w:color="auto" w:fill="E6E6E6"/>
          </w:tcPr>
          <w:p w14:paraId="783CAC6F" w14:textId="3B14F405" w:rsidR="0089159A" w:rsidRPr="00F64ECA" w:rsidRDefault="0089159A" w:rsidP="00733409">
            <w:pPr>
              <w:autoSpaceDE w:val="0"/>
              <w:autoSpaceDN w:val="0"/>
              <w:adjustRightInd w:val="0"/>
              <w:jc w:val="center"/>
              <w:rPr>
                <w:rFonts w:cs="Arial"/>
                <w:b/>
                <w:bCs/>
              </w:rPr>
            </w:pPr>
            <w:r w:rsidRPr="00F64ECA">
              <w:rPr>
                <w:rFonts w:cs="Arial"/>
                <w:b/>
                <w:bCs/>
              </w:rPr>
              <w:t>Number of items required</w:t>
            </w:r>
          </w:p>
        </w:tc>
        <w:tc>
          <w:tcPr>
            <w:tcW w:w="2126" w:type="dxa"/>
            <w:shd w:val="clear" w:color="auto" w:fill="E6E6E6"/>
          </w:tcPr>
          <w:p w14:paraId="4AB007AC" w14:textId="77777777" w:rsidR="0089159A" w:rsidRPr="00F64ECA" w:rsidRDefault="0089159A" w:rsidP="00733409">
            <w:pPr>
              <w:autoSpaceDE w:val="0"/>
              <w:autoSpaceDN w:val="0"/>
              <w:adjustRightInd w:val="0"/>
              <w:jc w:val="center"/>
              <w:rPr>
                <w:rFonts w:cs="Arial"/>
                <w:b/>
                <w:bCs/>
              </w:rPr>
            </w:pPr>
            <w:r w:rsidRPr="00F64ECA">
              <w:rPr>
                <w:rFonts w:cs="Arial"/>
                <w:b/>
                <w:bCs/>
              </w:rPr>
              <w:t>Frequency (weekly, monthly etc)</w:t>
            </w:r>
          </w:p>
        </w:tc>
      </w:tr>
      <w:tr w:rsidR="0089159A" w:rsidRPr="00CC559E" w14:paraId="6D0A4A21" w14:textId="77777777" w:rsidTr="00733409">
        <w:trPr>
          <w:trHeight w:val="140"/>
        </w:trPr>
        <w:tc>
          <w:tcPr>
            <w:tcW w:w="1271" w:type="dxa"/>
          </w:tcPr>
          <w:p w14:paraId="0880C6F6" w14:textId="1F94922D" w:rsidR="0089159A" w:rsidRPr="00F64ECA" w:rsidRDefault="0089159A" w:rsidP="0089159A">
            <w:pPr>
              <w:rPr>
                <w:rFonts w:cs="Arial"/>
                <w:bCs/>
              </w:rPr>
            </w:pPr>
            <w:r w:rsidRPr="00F64ECA">
              <w:rPr>
                <w:rFonts w:cs="Arial"/>
                <w:bCs/>
              </w:rPr>
              <w:t>NC61</w:t>
            </w:r>
          </w:p>
        </w:tc>
        <w:tc>
          <w:tcPr>
            <w:tcW w:w="4536" w:type="dxa"/>
          </w:tcPr>
          <w:p w14:paraId="4F5D922C" w14:textId="4E048CA6" w:rsidR="0089159A" w:rsidRPr="00F64ECA" w:rsidRDefault="0089159A" w:rsidP="00182A40">
            <w:pPr>
              <w:rPr>
                <w:rFonts w:cs="Arial"/>
                <w:bCs/>
              </w:rPr>
            </w:pPr>
            <w:r w:rsidRPr="00F64ECA">
              <w:rPr>
                <w:rFonts w:cs="Arial"/>
                <w:bCs/>
              </w:rPr>
              <w:t xml:space="preserve">FRESH STANDARD CELL COUNT (≥5x10^8) </w:t>
            </w:r>
          </w:p>
        </w:tc>
        <w:tc>
          <w:tcPr>
            <w:tcW w:w="1843" w:type="dxa"/>
          </w:tcPr>
          <w:p w14:paraId="53BD94C6" w14:textId="77777777" w:rsidR="0089159A" w:rsidRPr="00F64ECA" w:rsidRDefault="0089159A" w:rsidP="0089159A">
            <w:pPr>
              <w:autoSpaceDE w:val="0"/>
              <w:autoSpaceDN w:val="0"/>
              <w:adjustRightInd w:val="0"/>
              <w:jc w:val="center"/>
              <w:rPr>
                <w:rFonts w:cs="Arial"/>
                <w:bCs/>
              </w:rPr>
            </w:pPr>
            <w:r w:rsidRPr="00F64ECA">
              <w:fldChar w:fldCharType="begin">
                <w:ffData>
                  <w:name w:val="Text63"/>
                  <w:enabled/>
                  <w:calcOnExit w:val="0"/>
                  <w:textInput/>
                </w:ffData>
              </w:fldChar>
            </w:r>
            <w:r w:rsidRPr="00F64ECA">
              <w:instrText xml:space="preserve"> FORMTEXT </w:instrText>
            </w:r>
            <w:r w:rsidRPr="00F64ECA">
              <w:fldChar w:fldCharType="separate"/>
            </w:r>
            <w:r w:rsidRPr="00F64ECA">
              <w:rPr>
                <w:rFonts w:cs="Arial"/>
              </w:rPr>
              <w:t> </w:t>
            </w:r>
            <w:r w:rsidRPr="00F64ECA">
              <w:rPr>
                <w:rFonts w:cs="Arial"/>
              </w:rPr>
              <w:t> </w:t>
            </w:r>
            <w:r w:rsidRPr="00F64ECA">
              <w:rPr>
                <w:rFonts w:cs="Arial"/>
              </w:rPr>
              <w:t> </w:t>
            </w:r>
            <w:r w:rsidRPr="00F64ECA">
              <w:rPr>
                <w:rFonts w:cs="Arial"/>
              </w:rPr>
              <w:t> </w:t>
            </w:r>
            <w:r w:rsidRPr="00F64ECA">
              <w:rPr>
                <w:rFonts w:cs="Arial"/>
              </w:rPr>
              <w:t> </w:t>
            </w:r>
            <w:r w:rsidRPr="00F64ECA">
              <w:fldChar w:fldCharType="end"/>
            </w:r>
          </w:p>
        </w:tc>
        <w:tc>
          <w:tcPr>
            <w:tcW w:w="2126" w:type="dxa"/>
          </w:tcPr>
          <w:p w14:paraId="2B015443" w14:textId="77777777" w:rsidR="0089159A" w:rsidRPr="00F64ECA" w:rsidRDefault="0089159A" w:rsidP="0089159A">
            <w:pPr>
              <w:autoSpaceDE w:val="0"/>
              <w:autoSpaceDN w:val="0"/>
              <w:adjustRightInd w:val="0"/>
              <w:jc w:val="center"/>
              <w:rPr>
                <w:rFonts w:cs="Arial"/>
                <w:bCs/>
              </w:rPr>
            </w:pPr>
            <w:r w:rsidRPr="00F64ECA">
              <w:fldChar w:fldCharType="begin">
                <w:ffData>
                  <w:name w:val="Text63"/>
                  <w:enabled/>
                  <w:calcOnExit w:val="0"/>
                  <w:textInput/>
                </w:ffData>
              </w:fldChar>
            </w:r>
            <w:r w:rsidRPr="00F64ECA">
              <w:instrText xml:space="preserve"> FORMTEXT </w:instrText>
            </w:r>
            <w:r w:rsidRPr="00F64ECA">
              <w:fldChar w:fldCharType="separate"/>
            </w:r>
            <w:r w:rsidRPr="00F64ECA">
              <w:rPr>
                <w:rFonts w:cs="Arial"/>
              </w:rPr>
              <w:t> </w:t>
            </w:r>
            <w:r w:rsidRPr="00F64ECA">
              <w:rPr>
                <w:rFonts w:cs="Arial"/>
              </w:rPr>
              <w:t> </w:t>
            </w:r>
            <w:r w:rsidRPr="00F64ECA">
              <w:rPr>
                <w:rFonts w:cs="Arial"/>
              </w:rPr>
              <w:t> </w:t>
            </w:r>
            <w:r w:rsidRPr="00F64ECA">
              <w:rPr>
                <w:rFonts w:cs="Arial"/>
              </w:rPr>
              <w:t> </w:t>
            </w:r>
            <w:r w:rsidRPr="00F64ECA">
              <w:rPr>
                <w:rFonts w:cs="Arial"/>
              </w:rPr>
              <w:t> </w:t>
            </w:r>
            <w:r w:rsidRPr="00F64ECA">
              <w:fldChar w:fldCharType="end"/>
            </w:r>
          </w:p>
        </w:tc>
      </w:tr>
      <w:tr w:rsidR="0089159A" w:rsidRPr="00CC559E" w14:paraId="0CE1B264" w14:textId="77777777" w:rsidTr="00733409">
        <w:trPr>
          <w:trHeight w:val="185"/>
        </w:trPr>
        <w:tc>
          <w:tcPr>
            <w:tcW w:w="1271" w:type="dxa"/>
          </w:tcPr>
          <w:p w14:paraId="3ECAD23E" w14:textId="0BAB29BE" w:rsidR="0089159A" w:rsidRPr="00F64ECA" w:rsidRDefault="0089159A" w:rsidP="0089159A">
            <w:pPr>
              <w:rPr>
                <w:rFonts w:cs="Arial"/>
                <w:bCs/>
              </w:rPr>
            </w:pPr>
            <w:r w:rsidRPr="00F64ECA">
              <w:rPr>
                <w:rFonts w:cs="Arial"/>
                <w:bCs/>
              </w:rPr>
              <w:t xml:space="preserve">NC62 </w:t>
            </w:r>
          </w:p>
        </w:tc>
        <w:tc>
          <w:tcPr>
            <w:tcW w:w="4536" w:type="dxa"/>
          </w:tcPr>
          <w:p w14:paraId="05F070EA" w14:textId="12868763" w:rsidR="0089159A" w:rsidRPr="00F64ECA" w:rsidRDefault="0089159A" w:rsidP="00182A40">
            <w:pPr>
              <w:rPr>
                <w:rFonts w:cs="Arial"/>
                <w:bCs/>
              </w:rPr>
            </w:pPr>
            <w:r w:rsidRPr="00F64ECA">
              <w:rPr>
                <w:rFonts w:cs="Arial"/>
                <w:bCs/>
              </w:rPr>
              <w:t xml:space="preserve">FROZEN STANDARD CELL COUNT (≥5x10^8) </w:t>
            </w:r>
          </w:p>
        </w:tc>
        <w:tc>
          <w:tcPr>
            <w:tcW w:w="1843" w:type="dxa"/>
          </w:tcPr>
          <w:p w14:paraId="7428730F" w14:textId="77777777" w:rsidR="0089159A" w:rsidRPr="00F64ECA" w:rsidRDefault="0089159A" w:rsidP="0089159A">
            <w:pPr>
              <w:autoSpaceDE w:val="0"/>
              <w:autoSpaceDN w:val="0"/>
              <w:adjustRightInd w:val="0"/>
              <w:jc w:val="center"/>
              <w:rPr>
                <w:rFonts w:cs="Arial"/>
                <w:bCs/>
              </w:rPr>
            </w:pPr>
            <w:r w:rsidRPr="00F64ECA">
              <w:fldChar w:fldCharType="begin">
                <w:ffData>
                  <w:name w:val="Text63"/>
                  <w:enabled/>
                  <w:calcOnExit w:val="0"/>
                  <w:textInput/>
                </w:ffData>
              </w:fldChar>
            </w:r>
            <w:r w:rsidRPr="00F64ECA">
              <w:instrText xml:space="preserve"> FORMTEXT </w:instrText>
            </w:r>
            <w:r w:rsidRPr="00F64ECA">
              <w:fldChar w:fldCharType="separate"/>
            </w:r>
            <w:r w:rsidRPr="00F64ECA">
              <w:rPr>
                <w:rFonts w:cs="Arial"/>
              </w:rPr>
              <w:t> </w:t>
            </w:r>
            <w:r w:rsidRPr="00F64ECA">
              <w:rPr>
                <w:rFonts w:cs="Arial"/>
              </w:rPr>
              <w:t> </w:t>
            </w:r>
            <w:r w:rsidRPr="00F64ECA">
              <w:rPr>
                <w:rFonts w:cs="Arial"/>
              </w:rPr>
              <w:t> </w:t>
            </w:r>
            <w:r w:rsidRPr="00F64ECA">
              <w:rPr>
                <w:rFonts w:cs="Arial"/>
              </w:rPr>
              <w:t> </w:t>
            </w:r>
            <w:r w:rsidRPr="00F64ECA">
              <w:rPr>
                <w:rFonts w:cs="Arial"/>
              </w:rPr>
              <w:t> </w:t>
            </w:r>
            <w:r w:rsidRPr="00F64ECA">
              <w:fldChar w:fldCharType="end"/>
            </w:r>
          </w:p>
        </w:tc>
        <w:tc>
          <w:tcPr>
            <w:tcW w:w="2126" w:type="dxa"/>
          </w:tcPr>
          <w:p w14:paraId="4ED2ED2D" w14:textId="77777777" w:rsidR="0089159A" w:rsidRPr="00F64ECA" w:rsidRDefault="0089159A" w:rsidP="0089159A">
            <w:pPr>
              <w:autoSpaceDE w:val="0"/>
              <w:autoSpaceDN w:val="0"/>
              <w:adjustRightInd w:val="0"/>
              <w:jc w:val="center"/>
              <w:rPr>
                <w:rFonts w:cs="Arial"/>
                <w:bCs/>
              </w:rPr>
            </w:pPr>
            <w:r w:rsidRPr="00F64ECA">
              <w:fldChar w:fldCharType="begin">
                <w:ffData>
                  <w:name w:val="Text63"/>
                  <w:enabled/>
                  <w:calcOnExit w:val="0"/>
                  <w:textInput/>
                </w:ffData>
              </w:fldChar>
            </w:r>
            <w:r w:rsidRPr="00F64ECA">
              <w:instrText xml:space="preserve"> FORMTEXT </w:instrText>
            </w:r>
            <w:r w:rsidRPr="00F64ECA">
              <w:fldChar w:fldCharType="separate"/>
            </w:r>
            <w:r w:rsidRPr="00F64ECA">
              <w:rPr>
                <w:rFonts w:cs="Arial"/>
              </w:rPr>
              <w:t> </w:t>
            </w:r>
            <w:r w:rsidRPr="00F64ECA">
              <w:rPr>
                <w:rFonts w:cs="Arial"/>
              </w:rPr>
              <w:t> </w:t>
            </w:r>
            <w:r w:rsidRPr="00F64ECA">
              <w:rPr>
                <w:rFonts w:cs="Arial"/>
              </w:rPr>
              <w:t> </w:t>
            </w:r>
            <w:r w:rsidRPr="00F64ECA">
              <w:rPr>
                <w:rFonts w:cs="Arial"/>
              </w:rPr>
              <w:t> </w:t>
            </w:r>
            <w:r w:rsidRPr="00F64ECA">
              <w:rPr>
                <w:rFonts w:cs="Arial"/>
              </w:rPr>
              <w:t> </w:t>
            </w:r>
            <w:r w:rsidRPr="00F64ECA">
              <w:fldChar w:fldCharType="end"/>
            </w:r>
          </w:p>
        </w:tc>
      </w:tr>
      <w:tr w:rsidR="0089159A" w:rsidRPr="00CC559E" w14:paraId="3589651C" w14:textId="77777777" w:rsidTr="00733409">
        <w:trPr>
          <w:trHeight w:val="185"/>
        </w:trPr>
        <w:tc>
          <w:tcPr>
            <w:tcW w:w="1271" w:type="dxa"/>
          </w:tcPr>
          <w:p w14:paraId="279BED3F" w14:textId="40294E3C" w:rsidR="0089159A" w:rsidRPr="00F64ECA" w:rsidRDefault="0089159A" w:rsidP="0089159A">
            <w:pPr>
              <w:rPr>
                <w:rFonts w:cs="Arial"/>
                <w:bCs/>
              </w:rPr>
            </w:pPr>
            <w:r w:rsidRPr="00F64ECA">
              <w:rPr>
                <w:rFonts w:cs="Arial"/>
                <w:bCs/>
              </w:rPr>
              <w:t xml:space="preserve">NC63 </w:t>
            </w:r>
          </w:p>
        </w:tc>
        <w:tc>
          <w:tcPr>
            <w:tcW w:w="4536" w:type="dxa"/>
          </w:tcPr>
          <w:p w14:paraId="23E9605B" w14:textId="74D23ADE" w:rsidR="0089159A" w:rsidRPr="00F64ECA" w:rsidRDefault="0089159A" w:rsidP="0089159A">
            <w:pPr>
              <w:rPr>
                <w:rFonts w:cs="Arial"/>
                <w:bCs/>
              </w:rPr>
            </w:pPr>
            <w:r w:rsidRPr="00F64ECA">
              <w:rPr>
                <w:rFonts w:cs="Arial"/>
                <w:bCs/>
              </w:rPr>
              <w:t xml:space="preserve">FROZEN HIGH CELL COUNT (≥8x10^8) </w:t>
            </w:r>
          </w:p>
        </w:tc>
        <w:tc>
          <w:tcPr>
            <w:tcW w:w="1843" w:type="dxa"/>
          </w:tcPr>
          <w:p w14:paraId="4B224E10" w14:textId="4A1EFD48" w:rsidR="0089159A" w:rsidRPr="00F64ECA" w:rsidRDefault="0089159A" w:rsidP="0089159A">
            <w:pPr>
              <w:autoSpaceDE w:val="0"/>
              <w:autoSpaceDN w:val="0"/>
              <w:adjustRightInd w:val="0"/>
              <w:jc w:val="center"/>
            </w:pPr>
            <w:r w:rsidRPr="00F64ECA">
              <w:fldChar w:fldCharType="begin">
                <w:ffData>
                  <w:name w:val="Text63"/>
                  <w:enabled/>
                  <w:calcOnExit w:val="0"/>
                  <w:textInput/>
                </w:ffData>
              </w:fldChar>
            </w:r>
            <w:r w:rsidRPr="00F64ECA">
              <w:instrText xml:space="preserve"> FORMTEXT </w:instrText>
            </w:r>
            <w:r w:rsidRPr="00F64ECA">
              <w:fldChar w:fldCharType="separate"/>
            </w:r>
            <w:r w:rsidRPr="00F64ECA">
              <w:rPr>
                <w:rFonts w:cs="Arial"/>
              </w:rPr>
              <w:t> </w:t>
            </w:r>
            <w:r w:rsidRPr="00F64ECA">
              <w:rPr>
                <w:rFonts w:cs="Arial"/>
              </w:rPr>
              <w:t> </w:t>
            </w:r>
            <w:r w:rsidRPr="00F64ECA">
              <w:rPr>
                <w:rFonts w:cs="Arial"/>
              </w:rPr>
              <w:t> </w:t>
            </w:r>
            <w:r w:rsidRPr="00F64ECA">
              <w:rPr>
                <w:rFonts w:cs="Arial"/>
              </w:rPr>
              <w:t> </w:t>
            </w:r>
            <w:r w:rsidRPr="00F64ECA">
              <w:rPr>
                <w:rFonts w:cs="Arial"/>
              </w:rPr>
              <w:t> </w:t>
            </w:r>
            <w:r w:rsidRPr="00F64ECA">
              <w:fldChar w:fldCharType="end"/>
            </w:r>
          </w:p>
        </w:tc>
        <w:tc>
          <w:tcPr>
            <w:tcW w:w="2126" w:type="dxa"/>
          </w:tcPr>
          <w:p w14:paraId="7E198ED4" w14:textId="21E78880" w:rsidR="0089159A" w:rsidRPr="00F64ECA" w:rsidRDefault="0089159A" w:rsidP="0089159A">
            <w:pPr>
              <w:autoSpaceDE w:val="0"/>
              <w:autoSpaceDN w:val="0"/>
              <w:adjustRightInd w:val="0"/>
              <w:jc w:val="center"/>
            </w:pPr>
            <w:r w:rsidRPr="00F64ECA">
              <w:fldChar w:fldCharType="begin">
                <w:ffData>
                  <w:name w:val="Text63"/>
                  <w:enabled/>
                  <w:calcOnExit w:val="0"/>
                  <w:textInput/>
                </w:ffData>
              </w:fldChar>
            </w:r>
            <w:r w:rsidRPr="00F64ECA">
              <w:instrText xml:space="preserve"> FORMTEXT </w:instrText>
            </w:r>
            <w:r w:rsidRPr="00F64ECA">
              <w:fldChar w:fldCharType="separate"/>
            </w:r>
            <w:r w:rsidRPr="00F64ECA">
              <w:rPr>
                <w:rFonts w:cs="Arial"/>
              </w:rPr>
              <w:t> </w:t>
            </w:r>
            <w:r w:rsidRPr="00F64ECA">
              <w:rPr>
                <w:rFonts w:cs="Arial"/>
              </w:rPr>
              <w:t> </w:t>
            </w:r>
            <w:r w:rsidRPr="00F64ECA">
              <w:rPr>
                <w:rFonts w:cs="Arial"/>
              </w:rPr>
              <w:t> </w:t>
            </w:r>
            <w:r w:rsidRPr="00F64ECA">
              <w:rPr>
                <w:rFonts w:cs="Arial"/>
              </w:rPr>
              <w:t> </w:t>
            </w:r>
            <w:r w:rsidRPr="00F64ECA">
              <w:rPr>
                <w:rFonts w:cs="Arial"/>
              </w:rPr>
              <w:t> </w:t>
            </w:r>
            <w:r w:rsidRPr="00F64ECA">
              <w:fldChar w:fldCharType="end"/>
            </w:r>
          </w:p>
        </w:tc>
      </w:tr>
      <w:tr w:rsidR="0089159A" w:rsidRPr="00376F5A" w14:paraId="1A0FB9D1" w14:textId="77777777" w:rsidTr="0089159A">
        <w:trPr>
          <w:trHeight w:val="185"/>
        </w:trPr>
        <w:tc>
          <w:tcPr>
            <w:tcW w:w="9776" w:type="dxa"/>
            <w:gridSpan w:val="4"/>
          </w:tcPr>
          <w:p w14:paraId="12627928" w14:textId="66CEAF3F" w:rsidR="00C06428" w:rsidRPr="008432A2" w:rsidRDefault="00DF07B9" w:rsidP="0089159A">
            <w:pPr>
              <w:autoSpaceDE w:val="0"/>
              <w:autoSpaceDN w:val="0"/>
              <w:adjustRightInd w:val="0"/>
            </w:pPr>
            <w:r w:rsidRPr="00F64ECA">
              <w:t xml:space="preserve">For </w:t>
            </w:r>
            <w:r w:rsidRPr="008432A2">
              <w:t>all the above p</w:t>
            </w:r>
            <w:r w:rsidR="0055467A" w:rsidRPr="008432A2">
              <w:t>lease n</w:t>
            </w:r>
            <w:r w:rsidR="0089159A" w:rsidRPr="008432A2">
              <w:t xml:space="preserve">ote: </w:t>
            </w:r>
          </w:p>
          <w:p w14:paraId="2621A76B" w14:textId="20356B58" w:rsidR="00C06428" w:rsidRPr="008432A2" w:rsidRDefault="00C06428" w:rsidP="00C22FBF">
            <w:pPr>
              <w:pStyle w:val="ListParagraph"/>
              <w:numPr>
                <w:ilvl w:val="0"/>
                <w:numId w:val="11"/>
              </w:numPr>
              <w:autoSpaceDE w:val="0"/>
              <w:autoSpaceDN w:val="0"/>
              <w:adjustRightInd w:val="0"/>
            </w:pPr>
            <w:r w:rsidRPr="008432A2">
              <w:t>PBMCs are available for external customers only.</w:t>
            </w:r>
          </w:p>
          <w:p w14:paraId="0EAE5801" w14:textId="2225FB2D" w:rsidR="00C22FBF" w:rsidRPr="008432A2" w:rsidRDefault="00C22FBF" w:rsidP="00C22FBF">
            <w:pPr>
              <w:pStyle w:val="ListParagraph"/>
              <w:numPr>
                <w:ilvl w:val="0"/>
                <w:numId w:val="11"/>
              </w:numPr>
              <w:autoSpaceDE w:val="0"/>
              <w:autoSpaceDN w:val="0"/>
              <w:adjustRightInd w:val="0"/>
            </w:pPr>
            <w:r w:rsidRPr="008432A2">
              <w:t>NHSBT will take all reasonable endeavours to supply the required quantities from available starting materials. If agreed quantities cannot be fulfilled, a partial or full refund will be provided, subject to agreement with the customer.</w:t>
            </w:r>
          </w:p>
          <w:p w14:paraId="26CA067A" w14:textId="77777777" w:rsidR="00670D11" w:rsidRPr="00F64ECA" w:rsidRDefault="00670D11" w:rsidP="00670D11">
            <w:pPr>
              <w:pStyle w:val="ListParagraph"/>
              <w:numPr>
                <w:ilvl w:val="0"/>
                <w:numId w:val="11"/>
              </w:numPr>
              <w:autoSpaceDE w:val="0"/>
              <w:autoSpaceDN w:val="0"/>
              <w:adjustRightInd w:val="0"/>
            </w:pPr>
            <w:r w:rsidRPr="00F64ECA">
              <w:t>PBMC products provided have not undergone sterility testing. By submitting this request, you acknowledge and accept that the products are supplied as is, without any guarantee of sterility. NHSBT accepts no liability for any claims, damages, or losses arising from the use of non-sterile products.</w:t>
            </w:r>
          </w:p>
          <w:p w14:paraId="06CB8145" w14:textId="006E57A3" w:rsidR="00C50500" w:rsidRPr="00F64ECA" w:rsidRDefault="00C50500" w:rsidP="00C50500">
            <w:pPr>
              <w:pStyle w:val="ListParagraph"/>
              <w:numPr>
                <w:ilvl w:val="0"/>
                <w:numId w:val="11"/>
              </w:numPr>
              <w:autoSpaceDE w:val="0"/>
              <w:autoSpaceDN w:val="0"/>
              <w:adjustRightInd w:val="0"/>
            </w:pPr>
            <w:r w:rsidRPr="00F64ECA">
              <w:t>All PBMCs that are derived from Leukocyte Cones are from untested material. While sourced from regular low-risk donors NHSBT makes no warranties regarding safety and accepts no liability for any loss, damage, or adverse outcomes arising from their use.</w:t>
            </w:r>
          </w:p>
          <w:p w14:paraId="341CC72A" w14:textId="7C55DAF0" w:rsidR="00C50500" w:rsidRPr="00F64ECA" w:rsidRDefault="00C50500" w:rsidP="00C50500">
            <w:pPr>
              <w:pStyle w:val="ListParagraph"/>
              <w:numPr>
                <w:ilvl w:val="0"/>
                <w:numId w:val="11"/>
              </w:numPr>
              <w:autoSpaceDE w:val="0"/>
              <w:autoSpaceDN w:val="0"/>
              <w:adjustRightInd w:val="0"/>
            </w:pPr>
            <w:r w:rsidRPr="00F64ECA">
              <w:t>Specific donor characteristics can only be provided when PBMCs are isolated from Buffy Coats. NHSBT will make reasonable efforts to meet donor requests, but availability is confirmed only after order placement and may vary. If a match is unavailable, an alternative will be used. Donor details will be shared but may not align with the original request. By ordering, the Customer accepts that substitutions may occur and not constitute a failure to fulfil the order.</w:t>
            </w:r>
          </w:p>
          <w:p w14:paraId="49854E0A" w14:textId="50C2780F" w:rsidR="00080D3C" w:rsidRPr="00F64ECA" w:rsidRDefault="00080D3C" w:rsidP="00080D3C">
            <w:pPr>
              <w:autoSpaceDE w:val="0"/>
              <w:autoSpaceDN w:val="0"/>
              <w:adjustRightInd w:val="0"/>
            </w:pPr>
            <w:r w:rsidRPr="00F64ECA">
              <w:t>For further product information, please request a copy of the PBMC Product Specification Documents (SPNs) from nciadmin@nhsbt.nhs.uk.</w:t>
            </w:r>
          </w:p>
        </w:tc>
      </w:tr>
    </w:tbl>
    <w:p w14:paraId="2E4F3892" w14:textId="77777777" w:rsidR="0030535E" w:rsidRPr="00CC559E" w:rsidRDefault="0030535E" w:rsidP="00096827">
      <w:pPr>
        <w:rPr>
          <w:vanish/>
        </w:rPr>
      </w:pPr>
    </w:p>
    <w:p w14:paraId="3AF752C4" w14:textId="77777777" w:rsidR="00096827" w:rsidRPr="00CC559E" w:rsidRDefault="00096827" w:rsidP="00096827">
      <w:pPr>
        <w:rPr>
          <w:vanish/>
        </w:rPr>
      </w:pPr>
    </w:p>
    <w:p w14:paraId="5C44C0DB" w14:textId="157CFCC1" w:rsidR="00096827" w:rsidRPr="00CC559E" w:rsidRDefault="00096827"/>
    <w:tbl>
      <w:tblPr>
        <w:tblpPr w:leftFromText="180" w:rightFromText="180" w:vertAnchor="text" w:horzAnchor="margin" w:tblpY="3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3660"/>
        <w:gridCol w:w="2258"/>
        <w:gridCol w:w="1553"/>
        <w:gridCol w:w="1415"/>
      </w:tblGrid>
      <w:tr w:rsidR="00CC559E" w:rsidRPr="00CC559E" w14:paraId="5A4D5D63" w14:textId="77777777" w:rsidTr="0030535E">
        <w:trPr>
          <w:trHeight w:val="360"/>
        </w:trPr>
        <w:tc>
          <w:tcPr>
            <w:tcW w:w="9747" w:type="dxa"/>
            <w:gridSpan w:val="5"/>
            <w:shd w:val="clear" w:color="auto" w:fill="FFFF99"/>
            <w:vAlign w:val="center"/>
          </w:tcPr>
          <w:p w14:paraId="3AAAD6AD" w14:textId="5421B087" w:rsidR="00011E7E" w:rsidRPr="00CC559E" w:rsidRDefault="0030535E" w:rsidP="00011E7E">
            <w:pPr>
              <w:autoSpaceDE w:val="0"/>
              <w:autoSpaceDN w:val="0"/>
              <w:adjustRightInd w:val="0"/>
              <w:jc w:val="center"/>
              <w:rPr>
                <w:b/>
                <w:sz w:val="24"/>
                <w:szCs w:val="24"/>
              </w:rPr>
            </w:pPr>
            <w:r w:rsidRPr="00CC559E">
              <w:rPr>
                <w:b/>
                <w:sz w:val="24"/>
                <w:szCs w:val="24"/>
              </w:rPr>
              <w:t>APPENDIX A</w:t>
            </w:r>
            <w:r w:rsidR="00013CCA" w:rsidRPr="00013CCA">
              <w:rPr>
                <w:b/>
                <w:color w:val="7030A0"/>
                <w:sz w:val="24"/>
                <w:szCs w:val="24"/>
              </w:rPr>
              <w:t>2</w:t>
            </w:r>
            <w:r w:rsidRPr="00CC559E">
              <w:rPr>
                <w:b/>
                <w:sz w:val="24"/>
                <w:szCs w:val="24"/>
              </w:rPr>
              <w:t>:  BLOOD and BLOOD COMPONENTS</w:t>
            </w:r>
          </w:p>
          <w:p w14:paraId="4CB51758" w14:textId="5C173276" w:rsidR="00011E7E" w:rsidRPr="00CC559E" w:rsidRDefault="00A7172E" w:rsidP="00A7172E">
            <w:pPr>
              <w:rPr>
                <w:b/>
              </w:rPr>
            </w:pPr>
            <w:r w:rsidRPr="00CC559E">
              <w:rPr>
                <w:b/>
              </w:rPr>
              <w:t>The</w:t>
            </w:r>
            <w:r w:rsidR="00E1052B" w:rsidRPr="00CC559E">
              <w:rPr>
                <w:b/>
              </w:rPr>
              <w:t>se</w:t>
            </w:r>
            <w:r w:rsidRPr="00CC559E">
              <w:rPr>
                <w:b/>
              </w:rPr>
              <w:t xml:space="preserve"> components do</w:t>
            </w:r>
            <w:r w:rsidR="00011E7E" w:rsidRPr="00CC559E">
              <w:rPr>
                <w:b/>
              </w:rPr>
              <w:t xml:space="preserve"> not</w:t>
            </w:r>
            <w:r w:rsidRPr="00CC559E">
              <w:rPr>
                <w:b/>
              </w:rPr>
              <w:t xml:space="preserve"> meet quality requirements</w:t>
            </w:r>
            <w:r w:rsidR="00011E7E" w:rsidRPr="00CC559E">
              <w:rPr>
                <w:b/>
              </w:rPr>
              <w:t xml:space="preserve"> </w:t>
            </w:r>
            <w:r w:rsidRPr="00CC559E">
              <w:rPr>
                <w:b/>
              </w:rPr>
              <w:t>applicable for</w:t>
            </w:r>
            <w:r w:rsidR="00011E7E" w:rsidRPr="00CC559E">
              <w:rPr>
                <w:b/>
              </w:rPr>
              <w:t xml:space="preserve"> transfusion for a variety of reasons </w:t>
            </w:r>
            <w:r w:rsidRPr="00CC559E">
              <w:rPr>
                <w:b/>
              </w:rPr>
              <w:t>e.g.,</w:t>
            </w:r>
            <w:r w:rsidR="00011E7E" w:rsidRPr="00CC559E">
              <w:rPr>
                <w:b/>
              </w:rPr>
              <w:t xml:space="preserve"> underweight, </w:t>
            </w:r>
            <w:r w:rsidRPr="00CC559E">
              <w:rPr>
                <w:b/>
              </w:rPr>
              <w:t xml:space="preserve">overweight, expired, </w:t>
            </w:r>
            <w:r w:rsidR="00011E7E" w:rsidRPr="00CC559E">
              <w:rPr>
                <w:b/>
              </w:rPr>
              <w:t xml:space="preserve">manufacturing </w:t>
            </w:r>
            <w:r w:rsidRPr="00CC559E">
              <w:rPr>
                <w:b/>
              </w:rPr>
              <w:t xml:space="preserve">process </w:t>
            </w:r>
            <w:r w:rsidR="00011E7E" w:rsidRPr="00CC559E">
              <w:rPr>
                <w:b/>
              </w:rPr>
              <w:t>f</w:t>
            </w:r>
            <w:r w:rsidR="00E1052B" w:rsidRPr="00CC559E">
              <w:rPr>
                <w:b/>
              </w:rPr>
              <w:t>ails</w:t>
            </w:r>
            <w:r w:rsidR="00011E7E" w:rsidRPr="00CC559E">
              <w:rPr>
                <w:b/>
              </w:rPr>
              <w:t xml:space="preserve"> or </w:t>
            </w:r>
            <w:r w:rsidR="00E1052B" w:rsidRPr="00CC559E">
              <w:rPr>
                <w:b/>
              </w:rPr>
              <w:t xml:space="preserve">are </w:t>
            </w:r>
            <w:r w:rsidR="00011E7E" w:rsidRPr="00CC559E">
              <w:rPr>
                <w:b/>
              </w:rPr>
              <w:t>a by-product of the donation</w:t>
            </w:r>
            <w:r w:rsidR="00E1052B" w:rsidRPr="00CC559E">
              <w:rPr>
                <w:b/>
              </w:rPr>
              <w:t>/manufacturing</w:t>
            </w:r>
            <w:r w:rsidR="00011E7E" w:rsidRPr="00CC559E">
              <w:rPr>
                <w:b/>
              </w:rPr>
              <w:t xml:space="preserve"> process</w:t>
            </w:r>
            <w:r w:rsidRPr="00CC559E">
              <w:rPr>
                <w:b/>
              </w:rPr>
              <w:t xml:space="preserve">. </w:t>
            </w:r>
            <w:r w:rsidR="001B7C1A" w:rsidRPr="001B7C1A">
              <w:rPr>
                <w:b/>
                <w:color w:val="7030A0"/>
              </w:rPr>
              <w:t xml:space="preserve">Please </w:t>
            </w:r>
            <w:r w:rsidR="001B7C1A">
              <w:rPr>
                <w:b/>
                <w:color w:val="7030A0"/>
              </w:rPr>
              <w:t>state</w:t>
            </w:r>
            <w:r w:rsidR="001B7C1A" w:rsidRPr="001B7C1A">
              <w:rPr>
                <w:b/>
                <w:color w:val="7030A0"/>
              </w:rPr>
              <w:t xml:space="preserve"> specific</w:t>
            </w:r>
            <w:r w:rsidR="001B7C1A">
              <w:rPr>
                <w:b/>
                <w:color w:val="7030A0"/>
              </w:rPr>
              <w:t xml:space="preserve">, rare </w:t>
            </w:r>
            <w:r w:rsidR="001B7C1A" w:rsidRPr="001B7C1A">
              <w:rPr>
                <w:b/>
                <w:color w:val="7030A0"/>
              </w:rPr>
              <w:t xml:space="preserve">and bespoke </w:t>
            </w:r>
            <w:r w:rsidR="001B7C1A">
              <w:rPr>
                <w:b/>
                <w:color w:val="7030A0"/>
              </w:rPr>
              <w:t>details</w:t>
            </w:r>
            <w:r w:rsidR="001B7C1A" w:rsidRPr="001B7C1A">
              <w:rPr>
                <w:b/>
                <w:color w:val="7030A0"/>
              </w:rPr>
              <w:t xml:space="preserve"> in section 2.2</w:t>
            </w:r>
            <w:r w:rsidR="00364F0D">
              <w:rPr>
                <w:b/>
                <w:color w:val="7030A0"/>
              </w:rPr>
              <w:t>.</w:t>
            </w:r>
          </w:p>
        </w:tc>
      </w:tr>
      <w:tr w:rsidR="00CC559E" w:rsidRPr="00CC559E" w14:paraId="08152B10" w14:textId="77777777" w:rsidTr="00BE768C">
        <w:trPr>
          <w:trHeight w:val="360"/>
        </w:trPr>
        <w:tc>
          <w:tcPr>
            <w:tcW w:w="817" w:type="dxa"/>
            <w:shd w:val="clear" w:color="auto" w:fill="E6E6E6"/>
          </w:tcPr>
          <w:p w14:paraId="650497AC" w14:textId="77777777" w:rsidR="0030535E" w:rsidRPr="00CC559E" w:rsidRDefault="0030535E" w:rsidP="0030535E">
            <w:pPr>
              <w:autoSpaceDE w:val="0"/>
              <w:autoSpaceDN w:val="0"/>
              <w:adjustRightInd w:val="0"/>
              <w:rPr>
                <w:rFonts w:cs="Arial"/>
                <w:b/>
                <w:bCs/>
              </w:rPr>
            </w:pPr>
            <w:r w:rsidRPr="00CC559E">
              <w:rPr>
                <w:rFonts w:cs="Arial"/>
                <w:b/>
                <w:bCs/>
              </w:rPr>
              <w:t>Item Code</w:t>
            </w:r>
          </w:p>
        </w:tc>
        <w:tc>
          <w:tcPr>
            <w:tcW w:w="3681" w:type="dxa"/>
            <w:shd w:val="clear" w:color="auto" w:fill="E6E6E6"/>
          </w:tcPr>
          <w:p w14:paraId="7C3B9339" w14:textId="77777777" w:rsidR="0030535E" w:rsidRPr="00CC559E" w:rsidRDefault="0030535E" w:rsidP="0030535E">
            <w:pPr>
              <w:autoSpaceDE w:val="0"/>
              <w:autoSpaceDN w:val="0"/>
              <w:adjustRightInd w:val="0"/>
              <w:rPr>
                <w:rFonts w:cs="Arial"/>
                <w:b/>
                <w:bCs/>
              </w:rPr>
            </w:pPr>
            <w:r w:rsidRPr="00CC559E">
              <w:rPr>
                <w:rFonts w:cs="Arial"/>
                <w:b/>
                <w:bCs/>
              </w:rPr>
              <w:t>Product</w:t>
            </w:r>
          </w:p>
        </w:tc>
        <w:tc>
          <w:tcPr>
            <w:tcW w:w="2273" w:type="dxa"/>
            <w:shd w:val="clear" w:color="auto" w:fill="E6E6E6"/>
          </w:tcPr>
          <w:p w14:paraId="148BE792" w14:textId="77777777" w:rsidR="0030535E" w:rsidRPr="00CC559E" w:rsidRDefault="0030535E" w:rsidP="0030535E">
            <w:pPr>
              <w:autoSpaceDE w:val="0"/>
              <w:autoSpaceDN w:val="0"/>
              <w:adjustRightInd w:val="0"/>
              <w:rPr>
                <w:rFonts w:cs="Arial"/>
                <w:b/>
                <w:bCs/>
              </w:rPr>
            </w:pPr>
            <w:r w:rsidRPr="00CC559E">
              <w:rPr>
                <w:rFonts w:cs="Arial"/>
                <w:b/>
                <w:bCs/>
              </w:rPr>
              <w:t>Volume per unit</w:t>
            </w:r>
          </w:p>
        </w:tc>
        <w:tc>
          <w:tcPr>
            <w:tcW w:w="1559" w:type="dxa"/>
            <w:shd w:val="clear" w:color="auto" w:fill="E6E6E6"/>
          </w:tcPr>
          <w:p w14:paraId="563F9B3D" w14:textId="77777777" w:rsidR="0030535E" w:rsidRPr="00CC559E" w:rsidRDefault="0030535E" w:rsidP="0030535E">
            <w:pPr>
              <w:autoSpaceDE w:val="0"/>
              <w:autoSpaceDN w:val="0"/>
              <w:adjustRightInd w:val="0"/>
              <w:jc w:val="center"/>
              <w:rPr>
                <w:rFonts w:cs="Arial"/>
                <w:b/>
                <w:bCs/>
              </w:rPr>
            </w:pPr>
            <w:r w:rsidRPr="00CC559E">
              <w:rPr>
                <w:rFonts w:cs="Arial"/>
                <w:b/>
                <w:bCs/>
              </w:rPr>
              <w:t>Number of units required</w:t>
            </w:r>
          </w:p>
        </w:tc>
        <w:tc>
          <w:tcPr>
            <w:tcW w:w="1417" w:type="dxa"/>
            <w:shd w:val="clear" w:color="auto" w:fill="E6E6E6"/>
          </w:tcPr>
          <w:p w14:paraId="61334CC6" w14:textId="77777777" w:rsidR="0030535E" w:rsidRPr="00CC559E" w:rsidRDefault="0030535E" w:rsidP="0030535E">
            <w:pPr>
              <w:autoSpaceDE w:val="0"/>
              <w:autoSpaceDN w:val="0"/>
              <w:adjustRightInd w:val="0"/>
              <w:jc w:val="center"/>
              <w:rPr>
                <w:rFonts w:cs="Arial"/>
                <w:b/>
                <w:bCs/>
              </w:rPr>
            </w:pPr>
            <w:r w:rsidRPr="00CC559E">
              <w:rPr>
                <w:rFonts w:cs="Arial"/>
                <w:b/>
                <w:bCs/>
              </w:rPr>
              <w:t>Frequency (weekly, monthly etc)</w:t>
            </w:r>
          </w:p>
        </w:tc>
      </w:tr>
      <w:tr w:rsidR="00CC559E" w:rsidRPr="00CC559E" w14:paraId="46B977A4" w14:textId="77777777" w:rsidTr="00BE768C">
        <w:trPr>
          <w:trHeight w:val="97"/>
        </w:trPr>
        <w:tc>
          <w:tcPr>
            <w:tcW w:w="817" w:type="dxa"/>
            <w:vAlign w:val="center"/>
          </w:tcPr>
          <w:p w14:paraId="2F21C434" w14:textId="77777777" w:rsidR="0030535E" w:rsidRPr="00CC559E" w:rsidRDefault="0030535E" w:rsidP="0030535E">
            <w:pPr>
              <w:autoSpaceDE w:val="0"/>
              <w:autoSpaceDN w:val="0"/>
              <w:adjustRightInd w:val="0"/>
              <w:rPr>
                <w:rFonts w:cs="Arial"/>
                <w:bCs/>
              </w:rPr>
            </w:pPr>
            <w:r w:rsidRPr="00CC559E">
              <w:rPr>
                <w:rFonts w:cs="Arial"/>
                <w:bCs/>
              </w:rPr>
              <w:t>NC01</w:t>
            </w:r>
          </w:p>
        </w:tc>
        <w:tc>
          <w:tcPr>
            <w:tcW w:w="3681" w:type="dxa"/>
            <w:vAlign w:val="center"/>
          </w:tcPr>
          <w:p w14:paraId="3D70CBFE" w14:textId="6BC37B7D" w:rsidR="0030535E" w:rsidRPr="00CC559E" w:rsidRDefault="0030535E" w:rsidP="0030535E">
            <w:pPr>
              <w:autoSpaceDE w:val="0"/>
              <w:autoSpaceDN w:val="0"/>
              <w:adjustRightInd w:val="0"/>
              <w:rPr>
                <w:rFonts w:cs="Arial"/>
                <w:bCs/>
              </w:rPr>
            </w:pPr>
            <w:r w:rsidRPr="00CC559E">
              <w:rPr>
                <w:rFonts w:cs="Arial"/>
                <w:bCs/>
              </w:rPr>
              <w:t xml:space="preserve">OTC Serum AB </w:t>
            </w:r>
            <w:r w:rsidR="004D6F9F" w:rsidRPr="00CC559E">
              <w:rPr>
                <w:rFonts w:cs="Arial"/>
                <w:bCs/>
              </w:rPr>
              <w:t>(rarely available)</w:t>
            </w:r>
          </w:p>
        </w:tc>
        <w:tc>
          <w:tcPr>
            <w:tcW w:w="2273" w:type="dxa"/>
            <w:vAlign w:val="center"/>
          </w:tcPr>
          <w:p w14:paraId="2B4EA598" w14:textId="77777777" w:rsidR="0030535E" w:rsidRPr="00CC559E" w:rsidRDefault="0030535E" w:rsidP="0030535E">
            <w:pPr>
              <w:autoSpaceDE w:val="0"/>
              <w:autoSpaceDN w:val="0"/>
              <w:adjustRightInd w:val="0"/>
              <w:rPr>
                <w:rFonts w:cs="Arial"/>
                <w:bCs/>
              </w:rPr>
            </w:pPr>
            <w:r w:rsidRPr="00CC559E">
              <w:rPr>
                <w:rFonts w:cs="Arial"/>
                <w:bCs/>
              </w:rPr>
              <w:t>200ml</w:t>
            </w:r>
          </w:p>
        </w:tc>
        <w:tc>
          <w:tcPr>
            <w:tcW w:w="1559" w:type="dxa"/>
            <w:vAlign w:val="center"/>
          </w:tcPr>
          <w:p w14:paraId="0333754A"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68274CC8"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5436D1C5" w14:textId="77777777" w:rsidTr="00BE768C">
        <w:trPr>
          <w:trHeight w:val="128"/>
        </w:trPr>
        <w:tc>
          <w:tcPr>
            <w:tcW w:w="817" w:type="dxa"/>
            <w:vAlign w:val="center"/>
          </w:tcPr>
          <w:p w14:paraId="542F9708" w14:textId="77777777" w:rsidR="0030535E" w:rsidRPr="00CC559E" w:rsidRDefault="0030535E" w:rsidP="0030535E">
            <w:pPr>
              <w:autoSpaceDE w:val="0"/>
              <w:autoSpaceDN w:val="0"/>
              <w:adjustRightInd w:val="0"/>
              <w:rPr>
                <w:rFonts w:cs="Arial"/>
                <w:bCs/>
              </w:rPr>
            </w:pPr>
            <w:r w:rsidRPr="00CC559E">
              <w:rPr>
                <w:rFonts w:cs="Arial"/>
                <w:bCs/>
              </w:rPr>
              <w:t>NC02</w:t>
            </w:r>
          </w:p>
        </w:tc>
        <w:tc>
          <w:tcPr>
            <w:tcW w:w="3681" w:type="dxa"/>
            <w:vAlign w:val="center"/>
          </w:tcPr>
          <w:p w14:paraId="40C2008C" w14:textId="77777777" w:rsidR="0030535E" w:rsidRPr="00CC559E" w:rsidRDefault="0030535E" w:rsidP="0030535E">
            <w:pPr>
              <w:autoSpaceDE w:val="0"/>
              <w:autoSpaceDN w:val="0"/>
              <w:adjustRightInd w:val="0"/>
              <w:rPr>
                <w:rFonts w:cs="Arial"/>
                <w:bCs/>
              </w:rPr>
            </w:pPr>
            <w:r w:rsidRPr="00CC559E">
              <w:rPr>
                <w:rFonts w:cs="Arial"/>
                <w:bCs/>
              </w:rPr>
              <w:t>OTC Serum non AB</w:t>
            </w:r>
          </w:p>
        </w:tc>
        <w:tc>
          <w:tcPr>
            <w:tcW w:w="2273" w:type="dxa"/>
            <w:vAlign w:val="center"/>
          </w:tcPr>
          <w:p w14:paraId="6D9BD140" w14:textId="77777777" w:rsidR="0030535E" w:rsidRPr="00CC559E" w:rsidRDefault="0030535E" w:rsidP="0030535E">
            <w:pPr>
              <w:autoSpaceDE w:val="0"/>
              <w:autoSpaceDN w:val="0"/>
              <w:adjustRightInd w:val="0"/>
              <w:rPr>
                <w:rFonts w:cs="Arial"/>
                <w:bCs/>
              </w:rPr>
            </w:pPr>
            <w:r w:rsidRPr="00CC559E">
              <w:rPr>
                <w:rFonts w:cs="Arial"/>
                <w:bCs/>
              </w:rPr>
              <w:t>200ml</w:t>
            </w:r>
          </w:p>
        </w:tc>
        <w:tc>
          <w:tcPr>
            <w:tcW w:w="1559" w:type="dxa"/>
            <w:vAlign w:val="center"/>
          </w:tcPr>
          <w:p w14:paraId="0DB76EA7"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511CAD72"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4CF1BA49" w14:textId="77777777" w:rsidTr="00BE768C">
        <w:trPr>
          <w:trHeight w:val="244"/>
        </w:trPr>
        <w:tc>
          <w:tcPr>
            <w:tcW w:w="817" w:type="dxa"/>
            <w:vAlign w:val="center"/>
          </w:tcPr>
          <w:p w14:paraId="561A46DC" w14:textId="77777777" w:rsidR="0030535E" w:rsidRPr="00CC559E" w:rsidRDefault="0030535E" w:rsidP="0030535E">
            <w:pPr>
              <w:autoSpaceDE w:val="0"/>
              <w:autoSpaceDN w:val="0"/>
              <w:adjustRightInd w:val="0"/>
              <w:rPr>
                <w:rFonts w:cs="Arial"/>
                <w:bCs/>
              </w:rPr>
            </w:pPr>
            <w:r w:rsidRPr="00CC559E">
              <w:rPr>
                <w:rFonts w:cs="Arial"/>
                <w:bCs/>
              </w:rPr>
              <w:t>NC04</w:t>
            </w:r>
          </w:p>
        </w:tc>
        <w:tc>
          <w:tcPr>
            <w:tcW w:w="3681" w:type="dxa"/>
            <w:vAlign w:val="center"/>
          </w:tcPr>
          <w:p w14:paraId="491D4D06" w14:textId="77777777" w:rsidR="0030535E" w:rsidRPr="00CC559E" w:rsidRDefault="0030535E" w:rsidP="0030535E">
            <w:pPr>
              <w:autoSpaceDE w:val="0"/>
              <w:autoSpaceDN w:val="0"/>
              <w:adjustRightInd w:val="0"/>
              <w:rPr>
                <w:rFonts w:cs="Arial"/>
                <w:bCs/>
              </w:rPr>
            </w:pPr>
            <w:r w:rsidRPr="00CC559E">
              <w:rPr>
                <w:rFonts w:cs="Arial"/>
                <w:bCs/>
              </w:rPr>
              <w:t xml:space="preserve">Cryo depleted Plasma </w:t>
            </w:r>
          </w:p>
        </w:tc>
        <w:tc>
          <w:tcPr>
            <w:tcW w:w="2273" w:type="dxa"/>
            <w:vAlign w:val="center"/>
          </w:tcPr>
          <w:p w14:paraId="0420B6A0" w14:textId="77777777" w:rsidR="0030535E" w:rsidRPr="00CC559E" w:rsidRDefault="0030535E" w:rsidP="0030535E">
            <w:pPr>
              <w:autoSpaceDE w:val="0"/>
              <w:autoSpaceDN w:val="0"/>
              <w:adjustRightInd w:val="0"/>
              <w:rPr>
                <w:rFonts w:cs="Arial"/>
                <w:bCs/>
              </w:rPr>
            </w:pPr>
            <w:r w:rsidRPr="00CC559E">
              <w:rPr>
                <w:rFonts w:cs="Arial"/>
                <w:bCs/>
              </w:rPr>
              <w:t>200ml</w:t>
            </w:r>
          </w:p>
        </w:tc>
        <w:tc>
          <w:tcPr>
            <w:tcW w:w="1559" w:type="dxa"/>
            <w:vAlign w:val="center"/>
          </w:tcPr>
          <w:p w14:paraId="760ACAA0"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170C464D"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76D22542" w14:textId="77777777" w:rsidTr="00BE768C">
        <w:trPr>
          <w:trHeight w:val="262"/>
        </w:trPr>
        <w:tc>
          <w:tcPr>
            <w:tcW w:w="817" w:type="dxa"/>
            <w:vAlign w:val="center"/>
          </w:tcPr>
          <w:p w14:paraId="708452D7" w14:textId="77777777" w:rsidR="0030535E" w:rsidRPr="00CC559E" w:rsidRDefault="0030535E" w:rsidP="0030535E">
            <w:pPr>
              <w:autoSpaceDE w:val="0"/>
              <w:autoSpaceDN w:val="0"/>
              <w:adjustRightInd w:val="0"/>
              <w:rPr>
                <w:rFonts w:cs="Arial"/>
                <w:bCs/>
              </w:rPr>
            </w:pPr>
            <w:r w:rsidRPr="00CC559E">
              <w:rPr>
                <w:rFonts w:cs="Arial"/>
                <w:bCs/>
              </w:rPr>
              <w:t>NC05</w:t>
            </w:r>
          </w:p>
        </w:tc>
        <w:tc>
          <w:tcPr>
            <w:tcW w:w="3681" w:type="dxa"/>
            <w:vAlign w:val="center"/>
          </w:tcPr>
          <w:p w14:paraId="1F6AF785" w14:textId="68C36C4E" w:rsidR="0030535E" w:rsidRPr="00CC559E" w:rsidRDefault="00F730E5" w:rsidP="0030535E">
            <w:pPr>
              <w:autoSpaceDE w:val="0"/>
              <w:autoSpaceDN w:val="0"/>
              <w:adjustRightInd w:val="0"/>
              <w:rPr>
                <w:rFonts w:cs="Arial"/>
                <w:bCs/>
              </w:rPr>
            </w:pPr>
            <w:r w:rsidRPr="00F730E5">
              <w:rPr>
                <w:rFonts w:cs="Arial"/>
                <w:color w:val="7030A0"/>
              </w:rPr>
              <w:t>Frozen</w:t>
            </w:r>
            <w:r w:rsidR="00CC2EC8" w:rsidRPr="00CC559E">
              <w:rPr>
                <w:rFonts w:cs="Arial"/>
              </w:rPr>
              <w:t xml:space="preserve"> </w:t>
            </w:r>
            <w:r w:rsidR="0030535E" w:rsidRPr="00CC559E">
              <w:rPr>
                <w:rFonts w:cs="Arial"/>
              </w:rPr>
              <w:t xml:space="preserve">Plasma </w:t>
            </w:r>
          </w:p>
        </w:tc>
        <w:tc>
          <w:tcPr>
            <w:tcW w:w="2273" w:type="dxa"/>
            <w:vAlign w:val="center"/>
          </w:tcPr>
          <w:p w14:paraId="65A67511" w14:textId="77777777" w:rsidR="0030535E" w:rsidRPr="00CC559E" w:rsidRDefault="0030535E" w:rsidP="0030535E">
            <w:pPr>
              <w:autoSpaceDE w:val="0"/>
              <w:autoSpaceDN w:val="0"/>
              <w:adjustRightInd w:val="0"/>
              <w:rPr>
                <w:rFonts w:cs="Arial"/>
                <w:bCs/>
              </w:rPr>
            </w:pPr>
            <w:r w:rsidRPr="00CC559E">
              <w:rPr>
                <w:rFonts w:cs="Arial"/>
              </w:rPr>
              <w:t>250ml</w:t>
            </w:r>
          </w:p>
        </w:tc>
        <w:tc>
          <w:tcPr>
            <w:tcW w:w="1559" w:type="dxa"/>
            <w:vAlign w:val="center"/>
          </w:tcPr>
          <w:p w14:paraId="3DE5FF84"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3B884BD6"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343920" w:rsidRPr="00CC559E" w14:paraId="723C13D3" w14:textId="77777777" w:rsidTr="00BE768C">
        <w:trPr>
          <w:trHeight w:val="262"/>
        </w:trPr>
        <w:tc>
          <w:tcPr>
            <w:tcW w:w="817" w:type="dxa"/>
            <w:vAlign w:val="center"/>
          </w:tcPr>
          <w:p w14:paraId="17F95F11" w14:textId="5112C538" w:rsidR="00343920" w:rsidRPr="00F82526" w:rsidRDefault="00343920" w:rsidP="0030535E">
            <w:pPr>
              <w:autoSpaceDE w:val="0"/>
              <w:autoSpaceDN w:val="0"/>
              <w:adjustRightInd w:val="0"/>
              <w:rPr>
                <w:rFonts w:cs="Arial"/>
                <w:bCs/>
              </w:rPr>
            </w:pPr>
            <w:r w:rsidRPr="00F82526">
              <w:rPr>
                <w:rFonts w:cs="Arial"/>
                <w:bCs/>
              </w:rPr>
              <w:t>NC05A</w:t>
            </w:r>
          </w:p>
        </w:tc>
        <w:tc>
          <w:tcPr>
            <w:tcW w:w="3681" w:type="dxa"/>
            <w:vAlign w:val="center"/>
          </w:tcPr>
          <w:p w14:paraId="54C0BF0E" w14:textId="4E3451F2" w:rsidR="00343920" w:rsidRPr="00F82526" w:rsidRDefault="00343920" w:rsidP="0030535E">
            <w:pPr>
              <w:autoSpaceDE w:val="0"/>
              <w:autoSpaceDN w:val="0"/>
              <w:adjustRightInd w:val="0"/>
              <w:rPr>
                <w:rFonts w:cs="Arial"/>
              </w:rPr>
            </w:pPr>
            <w:r w:rsidRPr="00F82526">
              <w:rPr>
                <w:rFonts w:cs="Arial"/>
              </w:rPr>
              <w:t xml:space="preserve">Untested </w:t>
            </w:r>
            <w:r w:rsidR="00F730E5">
              <w:rPr>
                <w:rFonts w:cs="Arial"/>
                <w:color w:val="7030A0"/>
              </w:rPr>
              <w:t>Frozen</w:t>
            </w:r>
            <w:r w:rsidRPr="00F82526">
              <w:rPr>
                <w:rFonts w:cs="Arial"/>
              </w:rPr>
              <w:t xml:space="preserve"> Plasma</w:t>
            </w:r>
          </w:p>
        </w:tc>
        <w:tc>
          <w:tcPr>
            <w:tcW w:w="2273" w:type="dxa"/>
            <w:vAlign w:val="center"/>
          </w:tcPr>
          <w:p w14:paraId="016E588D" w14:textId="12211958" w:rsidR="00343920" w:rsidRPr="00F82526" w:rsidRDefault="00343920" w:rsidP="0030535E">
            <w:pPr>
              <w:autoSpaceDE w:val="0"/>
              <w:autoSpaceDN w:val="0"/>
              <w:adjustRightInd w:val="0"/>
              <w:rPr>
                <w:rFonts w:cs="Arial"/>
              </w:rPr>
            </w:pPr>
            <w:r w:rsidRPr="00F82526">
              <w:rPr>
                <w:rFonts w:cs="Arial"/>
              </w:rPr>
              <w:t>250ml</w:t>
            </w:r>
          </w:p>
        </w:tc>
        <w:tc>
          <w:tcPr>
            <w:tcW w:w="1559" w:type="dxa"/>
            <w:vAlign w:val="center"/>
          </w:tcPr>
          <w:p w14:paraId="0147D23F" w14:textId="37C5C5FD" w:rsidR="00343920" w:rsidRPr="00CC559E" w:rsidRDefault="00343920"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3B597721" w14:textId="39493E32" w:rsidR="00343920" w:rsidRPr="00CC559E" w:rsidRDefault="00343920"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4B871D67" w14:textId="77777777" w:rsidTr="00BE768C">
        <w:trPr>
          <w:trHeight w:val="279"/>
        </w:trPr>
        <w:tc>
          <w:tcPr>
            <w:tcW w:w="817" w:type="dxa"/>
            <w:vAlign w:val="center"/>
          </w:tcPr>
          <w:p w14:paraId="76EC50FB" w14:textId="77777777" w:rsidR="0030535E" w:rsidRPr="00F82526" w:rsidRDefault="0030535E" w:rsidP="0030535E">
            <w:pPr>
              <w:rPr>
                <w:rFonts w:cs="Arial"/>
              </w:rPr>
            </w:pPr>
            <w:r w:rsidRPr="00F82526">
              <w:rPr>
                <w:rFonts w:cs="Arial"/>
              </w:rPr>
              <w:t>NC07</w:t>
            </w:r>
          </w:p>
        </w:tc>
        <w:tc>
          <w:tcPr>
            <w:tcW w:w="3681" w:type="dxa"/>
            <w:vAlign w:val="center"/>
          </w:tcPr>
          <w:p w14:paraId="62EB9EB3" w14:textId="77777777" w:rsidR="0030535E" w:rsidRPr="00F82526" w:rsidRDefault="0030535E" w:rsidP="0030535E">
            <w:pPr>
              <w:rPr>
                <w:rFonts w:cs="Arial"/>
              </w:rPr>
            </w:pPr>
            <w:r w:rsidRPr="00F82526">
              <w:rPr>
                <w:rFonts w:cs="Arial"/>
              </w:rPr>
              <w:t xml:space="preserve">Buffy Coats </w:t>
            </w:r>
          </w:p>
        </w:tc>
        <w:tc>
          <w:tcPr>
            <w:tcW w:w="2273" w:type="dxa"/>
            <w:vAlign w:val="center"/>
          </w:tcPr>
          <w:p w14:paraId="04341A10" w14:textId="77777777" w:rsidR="0030535E" w:rsidRPr="00F82526" w:rsidRDefault="0030535E" w:rsidP="0030535E">
            <w:pPr>
              <w:autoSpaceDE w:val="0"/>
              <w:autoSpaceDN w:val="0"/>
              <w:adjustRightInd w:val="0"/>
              <w:rPr>
                <w:rFonts w:cs="Arial"/>
                <w:bCs/>
              </w:rPr>
            </w:pPr>
            <w:r w:rsidRPr="00F82526">
              <w:rPr>
                <w:rFonts w:cs="Arial"/>
                <w:bCs/>
              </w:rPr>
              <w:t>50ml</w:t>
            </w:r>
          </w:p>
        </w:tc>
        <w:tc>
          <w:tcPr>
            <w:tcW w:w="1559" w:type="dxa"/>
            <w:vAlign w:val="center"/>
          </w:tcPr>
          <w:p w14:paraId="5DD893E7"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58AEF8AE"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7D3608B6" w14:textId="77777777" w:rsidTr="00BE768C">
        <w:trPr>
          <w:trHeight w:val="128"/>
        </w:trPr>
        <w:tc>
          <w:tcPr>
            <w:tcW w:w="817" w:type="dxa"/>
            <w:vAlign w:val="center"/>
          </w:tcPr>
          <w:p w14:paraId="197FCB5E" w14:textId="77777777" w:rsidR="0030535E" w:rsidRPr="00F82526" w:rsidRDefault="0030535E" w:rsidP="0030535E">
            <w:pPr>
              <w:rPr>
                <w:rFonts w:cs="Arial"/>
              </w:rPr>
            </w:pPr>
            <w:r w:rsidRPr="00F82526">
              <w:rPr>
                <w:rFonts w:cs="Arial"/>
              </w:rPr>
              <w:t>NC08</w:t>
            </w:r>
          </w:p>
        </w:tc>
        <w:tc>
          <w:tcPr>
            <w:tcW w:w="3681" w:type="dxa"/>
            <w:vAlign w:val="center"/>
          </w:tcPr>
          <w:p w14:paraId="56A98B8C" w14:textId="77777777" w:rsidR="0030535E" w:rsidRPr="00F82526" w:rsidRDefault="0030535E" w:rsidP="0030535E">
            <w:pPr>
              <w:rPr>
                <w:rFonts w:cs="Arial"/>
              </w:rPr>
            </w:pPr>
            <w:r w:rsidRPr="00F82526">
              <w:rPr>
                <w:rFonts w:cs="Arial"/>
              </w:rPr>
              <w:t>Buffy Coat Residue</w:t>
            </w:r>
          </w:p>
        </w:tc>
        <w:tc>
          <w:tcPr>
            <w:tcW w:w="2273" w:type="dxa"/>
            <w:vAlign w:val="center"/>
          </w:tcPr>
          <w:p w14:paraId="415B4EC1" w14:textId="77777777" w:rsidR="0030535E" w:rsidRPr="00F82526" w:rsidRDefault="0030535E" w:rsidP="0030535E">
            <w:pPr>
              <w:autoSpaceDE w:val="0"/>
              <w:autoSpaceDN w:val="0"/>
              <w:adjustRightInd w:val="0"/>
              <w:rPr>
                <w:rFonts w:cs="Arial"/>
                <w:bCs/>
              </w:rPr>
            </w:pPr>
          </w:p>
        </w:tc>
        <w:tc>
          <w:tcPr>
            <w:tcW w:w="1559" w:type="dxa"/>
            <w:vAlign w:val="center"/>
          </w:tcPr>
          <w:p w14:paraId="66E9143C"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16BA1EA3"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534F9B38" w14:textId="77777777" w:rsidTr="00BE768C">
        <w:trPr>
          <w:trHeight w:val="145"/>
        </w:trPr>
        <w:tc>
          <w:tcPr>
            <w:tcW w:w="817" w:type="dxa"/>
            <w:vAlign w:val="center"/>
          </w:tcPr>
          <w:p w14:paraId="1CF9227C" w14:textId="77777777" w:rsidR="0030535E" w:rsidRPr="00F82526" w:rsidRDefault="0030535E" w:rsidP="0030535E">
            <w:pPr>
              <w:rPr>
                <w:rFonts w:cs="Arial"/>
              </w:rPr>
            </w:pPr>
            <w:r w:rsidRPr="00F82526">
              <w:rPr>
                <w:rFonts w:cs="Arial"/>
              </w:rPr>
              <w:t>NC09</w:t>
            </w:r>
          </w:p>
        </w:tc>
        <w:tc>
          <w:tcPr>
            <w:tcW w:w="3681" w:type="dxa"/>
            <w:vAlign w:val="center"/>
          </w:tcPr>
          <w:p w14:paraId="1CACA5F9" w14:textId="77777777" w:rsidR="0030535E" w:rsidRPr="00F82526" w:rsidRDefault="0030535E" w:rsidP="0030535E">
            <w:pPr>
              <w:rPr>
                <w:rFonts w:cs="Arial"/>
              </w:rPr>
            </w:pPr>
            <w:r w:rsidRPr="00F82526">
              <w:rPr>
                <w:rFonts w:cs="Arial"/>
              </w:rPr>
              <w:t>Expired Platelets</w:t>
            </w:r>
          </w:p>
        </w:tc>
        <w:tc>
          <w:tcPr>
            <w:tcW w:w="2273" w:type="dxa"/>
            <w:vAlign w:val="center"/>
          </w:tcPr>
          <w:p w14:paraId="2667FA68" w14:textId="77777777" w:rsidR="0030535E" w:rsidRPr="00F82526" w:rsidRDefault="0030535E" w:rsidP="0030535E">
            <w:pPr>
              <w:autoSpaceDE w:val="0"/>
              <w:autoSpaceDN w:val="0"/>
              <w:adjustRightInd w:val="0"/>
              <w:rPr>
                <w:rFonts w:cs="Arial"/>
                <w:bCs/>
              </w:rPr>
            </w:pPr>
          </w:p>
        </w:tc>
        <w:tc>
          <w:tcPr>
            <w:tcW w:w="1559" w:type="dxa"/>
            <w:vAlign w:val="center"/>
          </w:tcPr>
          <w:p w14:paraId="7DFE1D0D"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18AD818C"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48AAA464" w14:textId="77777777" w:rsidTr="00BE768C">
        <w:trPr>
          <w:trHeight w:val="178"/>
        </w:trPr>
        <w:tc>
          <w:tcPr>
            <w:tcW w:w="817" w:type="dxa"/>
            <w:tcBorders>
              <w:bottom w:val="single" w:sz="4" w:space="0" w:color="auto"/>
            </w:tcBorders>
            <w:vAlign w:val="center"/>
          </w:tcPr>
          <w:p w14:paraId="30029880" w14:textId="77777777" w:rsidR="0030535E" w:rsidRPr="00F82526" w:rsidRDefault="0030535E" w:rsidP="0030535E">
            <w:pPr>
              <w:rPr>
                <w:rFonts w:cs="Arial"/>
              </w:rPr>
            </w:pPr>
            <w:r w:rsidRPr="00F82526">
              <w:rPr>
                <w:rFonts w:cs="Arial"/>
              </w:rPr>
              <w:t>NC12</w:t>
            </w:r>
          </w:p>
        </w:tc>
        <w:tc>
          <w:tcPr>
            <w:tcW w:w="3681" w:type="dxa"/>
            <w:tcBorders>
              <w:bottom w:val="single" w:sz="4" w:space="0" w:color="auto"/>
            </w:tcBorders>
            <w:vAlign w:val="center"/>
          </w:tcPr>
          <w:p w14:paraId="6EA12237" w14:textId="77777777" w:rsidR="0030535E" w:rsidRPr="00F82526" w:rsidRDefault="0030535E" w:rsidP="0030535E">
            <w:pPr>
              <w:rPr>
                <w:rFonts w:cs="Arial"/>
              </w:rPr>
            </w:pPr>
            <w:r w:rsidRPr="00F82526">
              <w:rPr>
                <w:rFonts w:cs="Arial"/>
              </w:rPr>
              <w:t>Neonatal Expired Platelets</w:t>
            </w:r>
          </w:p>
        </w:tc>
        <w:tc>
          <w:tcPr>
            <w:tcW w:w="2273" w:type="dxa"/>
            <w:tcBorders>
              <w:bottom w:val="single" w:sz="4" w:space="0" w:color="auto"/>
            </w:tcBorders>
            <w:vAlign w:val="center"/>
          </w:tcPr>
          <w:p w14:paraId="36AA8F44" w14:textId="77777777" w:rsidR="0030535E" w:rsidRPr="00F82526" w:rsidRDefault="0030535E" w:rsidP="0030535E">
            <w:pPr>
              <w:autoSpaceDE w:val="0"/>
              <w:autoSpaceDN w:val="0"/>
              <w:adjustRightInd w:val="0"/>
              <w:rPr>
                <w:rFonts w:cs="Arial"/>
                <w:bCs/>
              </w:rPr>
            </w:pPr>
          </w:p>
        </w:tc>
        <w:tc>
          <w:tcPr>
            <w:tcW w:w="1559" w:type="dxa"/>
            <w:tcBorders>
              <w:bottom w:val="single" w:sz="4" w:space="0" w:color="auto"/>
            </w:tcBorders>
            <w:vAlign w:val="center"/>
          </w:tcPr>
          <w:p w14:paraId="48470423"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tcBorders>
              <w:bottom w:val="single" w:sz="4" w:space="0" w:color="auto"/>
            </w:tcBorders>
            <w:vAlign w:val="center"/>
          </w:tcPr>
          <w:p w14:paraId="677683C9"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7F6F32B3" w14:textId="77777777" w:rsidTr="00BE768C">
        <w:trPr>
          <w:trHeight w:val="181"/>
        </w:trPr>
        <w:tc>
          <w:tcPr>
            <w:tcW w:w="817" w:type="dxa"/>
            <w:vAlign w:val="center"/>
          </w:tcPr>
          <w:p w14:paraId="55715928" w14:textId="77777777" w:rsidR="0030535E" w:rsidRPr="00F82526" w:rsidRDefault="0030535E" w:rsidP="0030535E">
            <w:pPr>
              <w:rPr>
                <w:rFonts w:cs="Arial"/>
              </w:rPr>
            </w:pPr>
            <w:r w:rsidRPr="00F82526">
              <w:rPr>
                <w:rFonts w:cs="Arial"/>
              </w:rPr>
              <w:t>NC13</w:t>
            </w:r>
          </w:p>
        </w:tc>
        <w:tc>
          <w:tcPr>
            <w:tcW w:w="3681" w:type="dxa"/>
            <w:vAlign w:val="center"/>
          </w:tcPr>
          <w:p w14:paraId="787642A6" w14:textId="77777777" w:rsidR="0030535E" w:rsidRPr="00F82526" w:rsidRDefault="0030535E" w:rsidP="0030535E">
            <w:pPr>
              <w:rPr>
                <w:rFonts w:cs="Arial"/>
              </w:rPr>
            </w:pPr>
            <w:r w:rsidRPr="00F82526">
              <w:rPr>
                <w:rFonts w:cs="Arial"/>
              </w:rPr>
              <w:t>Untested Whole Blood</w:t>
            </w:r>
          </w:p>
        </w:tc>
        <w:tc>
          <w:tcPr>
            <w:tcW w:w="2273" w:type="dxa"/>
            <w:vAlign w:val="center"/>
          </w:tcPr>
          <w:p w14:paraId="6BE7C274" w14:textId="77777777" w:rsidR="0030535E" w:rsidRPr="00F82526" w:rsidRDefault="0030535E" w:rsidP="0030535E">
            <w:pPr>
              <w:autoSpaceDE w:val="0"/>
              <w:autoSpaceDN w:val="0"/>
              <w:adjustRightInd w:val="0"/>
              <w:rPr>
                <w:rFonts w:cs="Arial"/>
                <w:bCs/>
              </w:rPr>
            </w:pPr>
            <w:r w:rsidRPr="00F82526">
              <w:rPr>
                <w:rFonts w:cs="Arial"/>
                <w:bCs/>
              </w:rPr>
              <w:t>485ml approx.</w:t>
            </w:r>
          </w:p>
        </w:tc>
        <w:tc>
          <w:tcPr>
            <w:tcW w:w="1559" w:type="dxa"/>
            <w:vAlign w:val="center"/>
          </w:tcPr>
          <w:p w14:paraId="351BC890"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05EA0FDD"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4AF9014E" w14:textId="77777777" w:rsidTr="00BE768C">
        <w:trPr>
          <w:trHeight w:val="214"/>
        </w:trPr>
        <w:tc>
          <w:tcPr>
            <w:tcW w:w="817" w:type="dxa"/>
            <w:vAlign w:val="center"/>
          </w:tcPr>
          <w:p w14:paraId="67F8FDAD" w14:textId="77777777" w:rsidR="0030535E" w:rsidRPr="00F82526" w:rsidRDefault="0030535E" w:rsidP="0030535E">
            <w:pPr>
              <w:rPr>
                <w:rFonts w:cs="Arial"/>
              </w:rPr>
            </w:pPr>
            <w:r w:rsidRPr="00F82526">
              <w:rPr>
                <w:rFonts w:cs="Arial"/>
              </w:rPr>
              <w:t>NC15</w:t>
            </w:r>
          </w:p>
        </w:tc>
        <w:tc>
          <w:tcPr>
            <w:tcW w:w="3681" w:type="dxa"/>
            <w:vAlign w:val="center"/>
          </w:tcPr>
          <w:p w14:paraId="5628D167" w14:textId="4404344C" w:rsidR="0030535E" w:rsidRPr="00F82526" w:rsidRDefault="00CC2EC8" w:rsidP="0030535E">
            <w:pPr>
              <w:autoSpaceDE w:val="0"/>
              <w:autoSpaceDN w:val="0"/>
              <w:adjustRightInd w:val="0"/>
              <w:rPr>
                <w:rFonts w:cs="Arial"/>
                <w:bCs/>
              </w:rPr>
            </w:pPr>
            <w:r w:rsidRPr="00F82526">
              <w:rPr>
                <w:rFonts w:cs="Arial"/>
                <w:bCs/>
              </w:rPr>
              <w:t xml:space="preserve">Non Clinical Spec </w:t>
            </w:r>
            <w:r w:rsidR="0030535E" w:rsidRPr="00F82526">
              <w:rPr>
                <w:rFonts w:cs="Arial"/>
              </w:rPr>
              <w:t xml:space="preserve">Research Red Cells </w:t>
            </w:r>
          </w:p>
        </w:tc>
        <w:tc>
          <w:tcPr>
            <w:tcW w:w="2273" w:type="dxa"/>
            <w:vAlign w:val="center"/>
          </w:tcPr>
          <w:p w14:paraId="76F64A69" w14:textId="77777777" w:rsidR="0030535E" w:rsidRPr="00F82526" w:rsidRDefault="0030535E" w:rsidP="0030535E">
            <w:pPr>
              <w:autoSpaceDE w:val="0"/>
              <w:autoSpaceDN w:val="0"/>
              <w:adjustRightInd w:val="0"/>
              <w:rPr>
                <w:rFonts w:cs="Arial"/>
                <w:bCs/>
              </w:rPr>
            </w:pPr>
            <w:r w:rsidRPr="00F82526">
              <w:rPr>
                <w:rFonts w:cs="Arial"/>
                <w:bCs/>
              </w:rPr>
              <w:t>200ml</w:t>
            </w:r>
          </w:p>
        </w:tc>
        <w:tc>
          <w:tcPr>
            <w:tcW w:w="1559" w:type="dxa"/>
            <w:vAlign w:val="center"/>
          </w:tcPr>
          <w:p w14:paraId="619190DC"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286F255C"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25EF4B87" w14:textId="77777777" w:rsidTr="00BE768C">
        <w:trPr>
          <w:trHeight w:val="231"/>
        </w:trPr>
        <w:tc>
          <w:tcPr>
            <w:tcW w:w="817" w:type="dxa"/>
            <w:tcBorders>
              <w:bottom w:val="single" w:sz="4" w:space="0" w:color="auto"/>
            </w:tcBorders>
            <w:vAlign w:val="center"/>
          </w:tcPr>
          <w:p w14:paraId="4DB3E0BB" w14:textId="77777777" w:rsidR="0030535E" w:rsidRPr="00F82526" w:rsidRDefault="0030535E" w:rsidP="0030535E">
            <w:pPr>
              <w:rPr>
                <w:rFonts w:cs="Arial"/>
              </w:rPr>
            </w:pPr>
            <w:r w:rsidRPr="00F82526">
              <w:rPr>
                <w:rFonts w:cs="Arial"/>
              </w:rPr>
              <w:t>NC16</w:t>
            </w:r>
          </w:p>
        </w:tc>
        <w:tc>
          <w:tcPr>
            <w:tcW w:w="3681" w:type="dxa"/>
            <w:tcBorders>
              <w:bottom w:val="single" w:sz="4" w:space="0" w:color="auto"/>
            </w:tcBorders>
            <w:vAlign w:val="center"/>
          </w:tcPr>
          <w:p w14:paraId="08C14625" w14:textId="705721D2" w:rsidR="0030535E" w:rsidRPr="00F82526" w:rsidRDefault="00CC2EC8" w:rsidP="0030535E">
            <w:pPr>
              <w:autoSpaceDE w:val="0"/>
              <w:autoSpaceDN w:val="0"/>
              <w:adjustRightInd w:val="0"/>
              <w:rPr>
                <w:rFonts w:cs="Arial"/>
                <w:bCs/>
              </w:rPr>
            </w:pPr>
            <w:r w:rsidRPr="00F82526">
              <w:rPr>
                <w:rFonts w:cs="Arial"/>
                <w:bCs/>
              </w:rPr>
              <w:t xml:space="preserve">Non Clinical Spec </w:t>
            </w:r>
            <w:r w:rsidR="0030535E" w:rsidRPr="00F82526">
              <w:rPr>
                <w:rFonts w:cs="Arial"/>
                <w:bCs/>
              </w:rPr>
              <w:t xml:space="preserve">Expired Red Cells </w:t>
            </w:r>
          </w:p>
        </w:tc>
        <w:tc>
          <w:tcPr>
            <w:tcW w:w="2273" w:type="dxa"/>
            <w:tcBorders>
              <w:bottom w:val="single" w:sz="4" w:space="0" w:color="auto"/>
            </w:tcBorders>
            <w:vAlign w:val="center"/>
          </w:tcPr>
          <w:p w14:paraId="79ACB59B" w14:textId="77777777" w:rsidR="0030535E" w:rsidRPr="00F82526" w:rsidRDefault="0030535E" w:rsidP="0030535E">
            <w:pPr>
              <w:autoSpaceDE w:val="0"/>
              <w:autoSpaceDN w:val="0"/>
              <w:adjustRightInd w:val="0"/>
              <w:rPr>
                <w:rFonts w:cs="Arial"/>
                <w:bCs/>
              </w:rPr>
            </w:pPr>
            <w:r w:rsidRPr="00F82526">
              <w:rPr>
                <w:rFonts w:cs="Arial"/>
                <w:bCs/>
              </w:rPr>
              <w:t>200ml</w:t>
            </w:r>
          </w:p>
        </w:tc>
        <w:tc>
          <w:tcPr>
            <w:tcW w:w="1559" w:type="dxa"/>
            <w:tcBorders>
              <w:bottom w:val="single" w:sz="4" w:space="0" w:color="auto"/>
            </w:tcBorders>
            <w:vAlign w:val="center"/>
          </w:tcPr>
          <w:p w14:paraId="71BFF60A"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tcBorders>
              <w:bottom w:val="single" w:sz="4" w:space="0" w:color="auto"/>
            </w:tcBorders>
            <w:vAlign w:val="center"/>
          </w:tcPr>
          <w:p w14:paraId="6C4ECBDA"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28A64F7A" w14:textId="77777777" w:rsidTr="00BE768C">
        <w:trPr>
          <w:trHeight w:val="264"/>
        </w:trPr>
        <w:tc>
          <w:tcPr>
            <w:tcW w:w="817" w:type="dxa"/>
            <w:vAlign w:val="center"/>
          </w:tcPr>
          <w:p w14:paraId="68315215" w14:textId="77777777" w:rsidR="0030535E" w:rsidRPr="00F82526" w:rsidRDefault="0030535E" w:rsidP="0030535E">
            <w:pPr>
              <w:rPr>
                <w:rFonts w:cs="Arial"/>
              </w:rPr>
            </w:pPr>
            <w:r w:rsidRPr="00F82526">
              <w:rPr>
                <w:rFonts w:cs="Arial"/>
              </w:rPr>
              <w:t>NC18</w:t>
            </w:r>
          </w:p>
        </w:tc>
        <w:tc>
          <w:tcPr>
            <w:tcW w:w="3681" w:type="dxa"/>
            <w:vAlign w:val="center"/>
          </w:tcPr>
          <w:p w14:paraId="4726D9E1" w14:textId="2113EEEB" w:rsidR="0030535E" w:rsidRPr="00F64ECA" w:rsidRDefault="0030535E" w:rsidP="0030535E">
            <w:pPr>
              <w:autoSpaceDE w:val="0"/>
              <w:autoSpaceDN w:val="0"/>
              <w:adjustRightInd w:val="0"/>
              <w:rPr>
                <w:rFonts w:cs="Arial"/>
                <w:bCs/>
                <w:lang w:val="pt-BR"/>
              </w:rPr>
            </w:pPr>
            <w:r w:rsidRPr="00F64ECA">
              <w:rPr>
                <w:rFonts w:cs="Arial"/>
                <w:bCs/>
                <w:lang w:val="pt-BR"/>
              </w:rPr>
              <w:t>Random Donor Samples</w:t>
            </w:r>
            <w:r w:rsidR="004D6F9F" w:rsidRPr="00F64ECA">
              <w:rPr>
                <w:rFonts w:cs="Arial"/>
                <w:bCs/>
                <w:lang w:val="pt-BR"/>
              </w:rPr>
              <w:t xml:space="preserve"> (EDTA Tube)</w:t>
            </w:r>
          </w:p>
        </w:tc>
        <w:tc>
          <w:tcPr>
            <w:tcW w:w="2273" w:type="dxa"/>
            <w:vAlign w:val="center"/>
          </w:tcPr>
          <w:p w14:paraId="388155F2" w14:textId="17C4714D" w:rsidR="0030535E" w:rsidRPr="00F82526" w:rsidRDefault="0030535E" w:rsidP="0030535E">
            <w:pPr>
              <w:autoSpaceDE w:val="0"/>
              <w:autoSpaceDN w:val="0"/>
              <w:adjustRightInd w:val="0"/>
              <w:rPr>
                <w:rFonts w:cs="Arial"/>
                <w:bCs/>
              </w:rPr>
            </w:pPr>
            <w:r w:rsidRPr="00F82526">
              <w:rPr>
                <w:rFonts w:cs="Arial"/>
                <w:bCs/>
              </w:rPr>
              <w:t>1 tube</w:t>
            </w:r>
            <w:r w:rsidR="004D6F9F" w:rsidRPr="00F82526">
              <w:rPr>
                <w:rFonts w:cs="Arial"/>
                <w:bCs/>
              </w:rPr>
              <w:t xml:space="preserve"> </w:t>
            </w:r>
            <w:r w:rsidR="00D45082" w:rsidRPr="00F82526">
              <w:rPr>
                <w:rFonts w:cs="Arial"/>
                <w:bCs/>
              </w:rPr>
              <w:t>(6ml approx.)</w:t>
            </w:r>
          </w:p>
        </w:tc>
        <w:tc>
          <w:tcPr>
            <w:tcW w:w="1559" w:type="dxa"/>
            <w:vAlign w:val="center"/>
          </w:tcPr>
          <w:p w14:paraId="54CAEA26"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0785875A"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4CF5F966" w14:textId="77777777" w:rsidTr="00BE768C">
        <w:trPr>
          <w:trHeight w:val="281"/>
        </w:trPr>
        <w:tc>
          <w:tcPr>
            <w:tcW w:w="817" w:type="dxa"/>
            <w:vAlign w:val="center"/>
          </w:tcPr>
          <w:p w14:paraId="0F43D59D" w14:textId="77777777" w:rsidR="0030535E" w:rsidRPr="00F82526" w:rsidRDefault="0030535E" w:rsidP="0030535E">
            <w:pPr>
              <w:rPr>
                <w:rFonts w:cs="Arial"/>
              </w:rPr>
            </w:pPr>
            <w:r w:rsidRPr="00F82526">
              <w:rPr>
                <w:rFonts w:cs="Arial"/>
              </w:rPr>
              <w:t>NC19</w:t>
            </w:r>
          </w:p>
        </w:tc>
        <w:tc>
          <w:tcPr>
            <w:tcW w:w="3681" w:type="dxa"/>
            <w:vAlign w:val="center"/>
          </w:tcPr>
          <w:p w14:paraId="386696CB" w14:textId="77777777" w:rsidR="0030535E" w:rsidRPr="00F82526" w:rsidRDefault="0030535E" w:rsidP="0030535E">
            <w:pPr>
              <w:autoSpaceDE w:val="0"/>
              <w:autoSpaceDN w:val="0"/>
              <w:adjustRightInd w:val="0"/>
              <w:rPr>
                <w:rFonts w:cs="Arial"/>
                <w:bCs/>
              </w:rPr>
            </w:pPr>
            <w:r w:rsidRPr="00F82526">
              <w:rPr>
                <w:rFonts w:cs="Arial"/>
                <w:bCs/>
              </w:rPr>
              <w:t>Cryo – Single Donor Unit</w:t>
            </w:r>
          </w:p>
        </w:tc>
        <w:tc>
          <w:tcPr>
            <w:tcW w:w="2273" w:type="dxa"/>
            <w:vAlign w:val="center"/>
          </w:tcPr>
          <w:p w14:paraId="52B3AA69" w14:textId="77777777" w:rsidR="0030535E" w:rsidRPr="00F82526" w:rsidRDefault="0030535E" w:rsidP="0030535E">
            <w:pPr>
              <w:autoSpaceDE w:val="0"/>
              <w:autoSpaceDN w:val="0"/>
              <w:adjustRightInd w:val="0"/>
              <w:rPr>
                <w:rFonts w:cs="Arial"/>
                <w:bCs/>
              </w:rPr>
            </w:pPr>
          </w:p>
        </w:tc>
        <w:tc>
          <w:tcPr>
            <w:tcW w:w="1559" w:type="dxa"/>
            <w:vAlign w:val="center"/>
          </w:tcPr>
          <w:p w14:paraId="519D4E9E"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1ADDE063"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27C1EF13" w14:textId="77777777" w:rsidTr="00BE768C">
        <w:trPr>
          <w:trHeight w:val="258"/>
        </w:trPr>
        <w:tc>
          <w:tcPr>
            <w:tcW w:w="817" w:type="dxa"/>
            <w:tcBorders>
              <w:bottom w:val="single" w:sz="4" w:space="0" w:color="auto"/>
            </w:tcBorders>
            <w:vAlign w:val="center"/>
          </w:tcPr>
          <w:p w14:paraId="136DAA2E" w14:textId="77777777" w:rsidR="0030535E" w:rsidRPr="00F82526" w:rsidRDefault="0030535E" w:rsidP="0030535E">
            <w:pPr>
              <w:rPr>
                <w:rFonts w:cs="Arial"/>
              </w:rPr>
            </w:pPr>
            <w:r w:rsidRPr="00F82526">
              <w:rPr>
                <w:rFonts w:cs="Arial"/>
              </w:rPr>
              <w:t>NC20</w:t>
            </w:r>
          </w:p>
        </w:tc>
        <w:tc>
          <w:tcPr>
            <w:tcW w:w="3681" w:type="dxa"/>
            <w:tcBorders>
              <w:bottom w:val="single" w:sz="4" w:space="0" w:color="auto"/>
            </w:tcBorders>
            <w:vAlign w:val="center"/>
          </w:tcPr>
          <w:p w14:paraId="71265E4E" w14:textId="360E1BF2" w:rsidR="0030535E" w:rsidRPr="00F82526" w:rsidRDefault="00CC2EC8" w:rsidP="0030535E">
            <w:pPr>
              <w:autoSpaceDE w:val="0"/>
              <w:autoSpaceDN w:val="0"/>
              <w:adjustRightInd w:val="0"/>
              <w:rPr>
                <w:rFonts w:cs="Arial"/>
                <w:bCs/>
              </w:rPr>
            </w:pPr>
            <w:r w:rsidRPr="00F82526">
              <w:rPr>
                <w:rFonts w:cs="Arial"/>
                <w:bCs/>
              </w:rPr>
              <w:t xml:space="preserve">Non Clinical Spec </w:t>
            </w:r>
            <w:r w:rsidR="0030535E" w:rsidRPr="00F82526">
              <w:rPr>
                <w:rFonts w:cs="Arial"/>
                <w:bCs/>
              </w:rPr>
              <w:t>Platelets</w:t>
            </w:r>
          </w:p>
        </w:tc>
        <w:tc>
          <w:tcPr>
            <w:tcW w:w="2273" w:type="dxa"/>
            <w:tcBorders>
              <w:bottom w:val="single" w:sz="4" w:space="0" w:color="auto"/>
            </w:tcBorders>
            <w:vAlign w:val="center"/>
          </w:tcPr>
          <w:p w14:paraId="67FCCDFF" w14:textId="77777777" w:rsidR="0030535E" w:rsidRPr="00F82526" w:rsidRDefault="0030535E" w:rsidP="0030535E">
            <w:pPr>
              <w:autoSpaceDE w:val="0"/>
              <w:autoSpaceDN w:val="0"/>
              <w:adjustRightInd w:val="0"/>
              <w:rPr>
                <w:rFonts w:cs="Arial"/>
                <w:bCs/>
              </w:rPr>
            </w:pPr>
            <w:r w:rsidRPr="00F82526">
              <w:rPr>
                <w:rFonts w:cs="Arial"/>
                <w:bCs/>
              </w:rPr>
              <w:t>1 unit</w:t>
            </w:r>
          </w:p>
        </w:tc>
        <w:tc>
          <w:tcPr>
            <w:tcW w:w="1559" w:type="dxa"/>
            <w:tcBorders>
              <w:bottom w:val="single" w:sz="4" w:space="0" w:color="auto"/>
            </w:tcBorders>
            <w:vAlign w:val="center"/>
          </w:tcPr>
          <w:p w14:paraId="68778C9F"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tcBorders>
              <w:bottom w:val="single" w:sz="4" w:space="0" w:color="auto"/>
            </w:tcBorders>
            <w:vAlign w:val="center"/>
          </w:tcPr>
          <w:p w14:paraId="4D5A998F"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0DDEDDAA" w14:textId="77777777" w:rsidTr="00BE768C">
        <w:trPr>
          <w:trHeight w:val="261"/>
        </w:trPr>
        <w:tc>
          <w:tcPr>
            <w:tcW w:w="817" w:type="dxa"/>
            <w:vAlign w:val="center"/>
          </w:tcPr>
          <w:p w14:paraId="55FD6380" w14:textId="77777777" w:rsidR="0030535E" w:rsidRPr="00F82526" w:rsidRDefault="0030535E" w:rsidP="0030535E">
            <w:pPr>
              <w:rPr>
                <w:rFonts w:cs="Arial"/>
              </w:rPr>
            </w:pPr>
            <w:r w:rsidRPr="00F82526">
              <w:rPr>
                <w:rFonts w:cs="Arial"/>
              </w:rPr>
              <w:t>NC22</w:t>
            </w:r>
          </w:p>
        </w:tc>
        <w:tc>
          <w:tcPr>
            <w:tcW w:w="3681" w:type="dxa"/>
            <w:vAlign w:val="center"/>
          </w:tcPr>
          <w:p w14:paraId="74DEF6CB" w14:textId="77777777" w:rsidR="0030535E" w:rsidRPr="00F82526" w:rsidRDefault="0030535E" w:rsidP="0030535E">
            <w:pPr>
              <w:autoSpaceDE w:val="0"/>
              <w:autoSpaceDN w:val="0"/>
              <w:adjustRightInd w:val="0"/>
              <w:rPr>
                <w:rFonts w:cs="Arial"/>
                <w:bCs/>
              </w:rPr>
            </w:pPr>
            <w:r w:rsidRPr="00F82526">
              <w:rPr>
                <w:rFonts w:cs="Arial"/>
                <w:bCs/>
              </w:rPr>
              <w:t xml:space="preserve">Random Donor Samples </w:t>
            </w:r>
          </w:p>
        </w:tc>
        <w:tc>
          <w:tcPr>
            <w:tcW w:w="2273" w:type="dxa"/>
            <w:vAlign w:val="center"/>
          </w:tcPr>
          <w:p w14:paraId="28AECD06" w14:textId="77777777" w:rsidR="0030535E" w:rsidRPr="00F82526" w:rsidRDefault="0030535E" w:rsidP="0030535E">
            <w:pPr>
              <w:autoSpaceDE w:val="0"/>
              <w:autoSpaceDN w:val="0"/>
              <w:adjustRightInd w:val="0"/>
              <w:rPr>
                <w:rFonts w:cs="Arial"/>
                <w:bCs/>
              </w:rPr>
            </w:pPr>
            <w:r w:rsidRPr="00F82526">
              <w:rPr>
                <w:rFonts w:cs="Arial"/>
                <w:bCs/>
              </w:rPr>
              <w:t>1</w:t>
            </w:r>
            <w:r w:rsidRPr="00F82526">
              <w:rPr>
                <w:rFonts w:cs="Arial"/>
              </w:rPr>
              <w:t xml:space="preserve"> deep well micro plate</w:t>
            </w:r>
          </w:p>
        </w:tc>
        <w:tc>
          <w:tcPr>
            <w:tcW w:w="1559" w:type="dxa"/>
            <w:vAlign w:val="center"/>
          </w:tcPr>
          <w:p w14:paraId="54FC1BA5"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66BD792F"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2CD3AB79" w14:textId="77777777" w:rsidTr="00BE768C">
        <w:trPr>
          <w:trHeight w:val="279"/>
        </w:trPr>
        <w:tc>
          <w:tcPr>
            <w:tcW w:w="817" w:type="dxa"/>
            <w:tcBorders>
              <w:bottom w:val="single" w:sz="4" w:space="0" w:color="auto"/>
            </w:tcBorders>
            <w:vAlign w:val="center"/>
          </w:tcPr>
          <w:p w14:paraId="39EA7137" w14:textId="77777777" w:rsidR="0030535E" w:rsidRPr="00F82526" w:rsidRDefault="0030535E" w:rsidP="0030535E">
            <w:pPr>
              <w:rPr>
                <w:rFonts w:cs="Arial"/>
              </w:rPr>
            </w:pPr>
            <w:r w:rsidRPr="00F82526">
              <w:rPr>
                <w:rFonts w:cs="Arial"/>
              </w:rPr>
              <w:t>NC24</w:t>
            </w:r>
          </w:p>
        </w:tc>
        <w:tc>
          <w:tcPr>
            <w:tcW w:w="3681" w:type="dxa"/>
            <w:tcBorders>
              <w:bottom w:val="single" w:sz="4" w:space="0" w:color="auto"/>
            </w:tcBorders>
            <w:vAlign w:val="center"/>
          </w:tcPr>
          <w:p w14:paraId="72061621" w14:textId="7E7CC894" w:rsidR="0030535E" w:rsidRPr="00F82526" w:rsidRDefault="0030535E" w:rsidP="0030535E">
            <w:pPr>
              <w:rPr>
                <w:rFonts w:cs="Arial"/>
                <w:bCs/>
              </w:rPr>
            </w:pPr>
            <w:r w:rsidRPr="00F82526">
              <w:rPr>
                <w:rFonts w:cs="Arial"/>
              </w:rPr>
              <w:t>Leukocyte Cone</w:t>
            </w:r>
            <w:r w:rsidR="00BE768C" w:rsidRPr="00F82526">
              <w:rPr>
                <w:rFonts w:cs="Arial"/>
              </w:rPr>
              <w:t xml:space="preserve"> </w:t>
            </w:r>
            <w:r w:rsidR="00BE768C" w:rsidRPr="00F82526">
              <w:rPr>
                <w:rFonts w:cs="Arial"/>
                <w:bCs/>
              </w:rPr>
              <w:t>(untested)</w:t>
            </w:r>
          </w:p>
        </w:tc>
        <w:tc>
          <w:tcPr>
            <w:tcW w:w="2273" w:type="dxa"/>
            <w:tcBorders>
              <w:bottom w:val="single" w:sz="4" w:space="0" w:color="auto"/>
            </w:tcBorders>
            <w:vAlign w:val="center"/>
          </w:tcPr>
          <w:p w14:paraId="6E8BF74E" w14:textId="3013400B" w:rsidR="0030535E" w:rsidRPr="00F82526" w:rsidRDefault="0030535E" w:rsidP="0030535E">
            <w:pPr>
              <w:autoSpaceDE w:val="0"/>
              <w:autoSpaceDN w:val="0"/>
              <w:adjustRightInd w:val="0"/>
              <w:rPr>
                <w:rFonts w:cs="Arial"/>
                <w:bCs/>
              </w:rPr>
            </w:pPr>
            <w:r w:rsidRPr="00F82526">
              <w:rPr>
                <w:rFonts w:cs="Arial"/>
                <w:bCs/>
              </w:rPr>
              <w:t>1</w:t>
            </w:r>
            <w:r w:rsidR="00BE768C" w:rsidRPr="00F82526">
              <w:rPr>
                <w:rFonts w:cs="Arial"/>
                <w:bCs/>
              </w:rPr>
              <w:t xml:space="preserve"> </w:t>
            </w:r>
          </w:p>
        </w:tc>
        <w:tc>
          <w:tcPr>
            <w:tcW w:w="1559" w:type="dxa"/>
            <w:tcBorders>
              <w:bottom w:val="single" w:sz="4" w:space="0" w:color="auto"/>
            </w:tcBorders>
            <w:vAlign w:val="center"/>
          </w:tcPr>
          <w:p w14:paraId="0A9B6D57"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tcBorders>
              <w:bottom w:val="single" w:sz="4" w:space="0" w:color="auto"/>
            </w:tcBorders>
            <w:vAlign w:val="center"/>
          </w:tcPr>
          <w:p w14:paraId="07BE5BC8"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BE5A65" w:rsidRPr="00CC559E" w14:paraId="68EB7192" w14:textId="77777777" w:rsidTr="00BE768C">
        <w:trPr>
          <w:trHeight w:val="279"/>
        </w:trPr>
        <w:tc>
          <w:tcPr>
            <w:tcW w:w="817" w:type="dxa"/>
            <w:tcBorders>
              <w:bottom w:val="single" w:sz="4" w:space="0" w:color="auto"/>
            </w:tcBorders>
            <w:vAlign w:val="center"/>
          </w:tcPr>
          <w:p w14:paraId="5695238A" w14:textId="534569C2" w:rsidR="00BE5A65" w:rsidRPr="00F82526" w:rsidRDefault="00BE5A65" w:rsidP="0030535E">
            <w:pPr>
              <w:rPr>
                <w:rFonts w:cs="Arial"/>
              </w:rPr>
            </w:pPr>
            <w:r w:rsidRPr="00F82526">
              <w:rPr>
                <w:rFonts w:cs="Arial"/>
              </w:rPr>
              <w:t>NC25</w:t>
            </w:r>
          </w:p>
        </w:tc>
        <w:tc>
          <w:tcPr>
            <w:tcW w:w="3681" w:type="dxa"/>
            <w:tcBorders>
              <w:bottom w:val="single" w:sz="4" w:space="0" w:color="auto"/>
            </w:tcBorders>
            <w:vAlign w:val="center"/>
          </w:tcPr>
          <w:p w14:paraId="32814737" w14:textId="4B19B8BE" w:rsidR="00BE5A65" w:rsidRPr="00F82526" w:rsidRDefault="00BE5A65" w:rsidP="0030535E">
            <w:pPr>
              <w:rPr>
                <w:rFonts w:cs="Arial"/>
              </w:rPr>
            </w:pPr>
            <w:r w:rsidRPr="00F82526">
              <w:rPr>
                <w:rFonts w:cs="Arial"/>
              </w:rPr>
              <w:t xml:space="preserve">Leukocyte Filters </w:t>
            </w:r>
            <w:r w:rsidRPr="00F82526">
              <w:rPr>
                <w:rFonts w:cs="Arial"/>
                <w:bCs/>
              </w:rPr>
              <w:t>(untested</w:t>
            </w:r>
            <w:r w:rsidR="00630D8F" w:rsidRPr="00F82526">
              <w:rPr>
                <w:rFonts w:cs="Arial"/>
                <w:bCs/>
              </w:rPr>
              <w:t>/NHSBT only</w:t>
            </w:r>
            <w:r w:rsidRPr="00F82526">
              <w:rPr>
                <w:rFonts w:cs="Arial"/>
                <w:bCs/>
              </w:rPr>
              <w:t>)</w:t>
            </w:r>
          </w:p>
        </w:tc>
        <w:tc>
          <w:tcPr>
            <w:tcW w:w="2273" w:type="dxa"/>
            <w:tcBorders>
              <w:bottom w:val="single" w:sz="4" w:space="0" w:color="auto"/>
            </w:tcBorders>
            <w:vAlign w:val="center"/>
          </w:tcPr>
          <w:p w14:paraId="2495D9E8" w14:textId="5A4D7683" w:rsidR="00BE5A65" w:rsidRPr="00F82526" w:rsidRDefault="00BE5A65" w:rsidP="0030535E">
            <w:pPr>
              <w:autoSpaceDE w:val="0"/>
              <w:autoSpaceDN w:val="0"/>
              <w:adjustRightInd w:val="0"/>
              <w:rPr>
                <w:rFonts w:cs="Arial"/>
                <w:bCs/>
              </w:rPr>
            </w:pPr>
            <w:r w:rsidRPr="00F82526">
              <w:rPr>
                <w:rFonts w:cs="Arial"/>
                <w:bCs/>
              </w:rPr>
              <w:t>1</w:t>
            </w:r>
          </w:p>
        </w:tc>
        <w:tc>
          <w:tcPr>
            <w:tcW w:w="1559" w:type="dxa"/>
            <w:tcBorders>
              <w:bottom w:val="single" w:sz="4" w:space="0" w:color="auto"/>
            </w:tcBorders>
            <w:vAlign w:val="center"/>
          </w:tcPr>
          <w:p w14:paraId="23D5535A" w14:textId="58744A89" w:rsidR="00BE5A65" w:rsidRPr="00CC559E" w:rsidRDefault="00BE5A65"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tcBorders>
              <w:bottom w:val="single" w:sz="4" w:space="0" w:color="auto"/>
            </w:tcBorders>
            <w:vAlign w:val="center"/>
          </w:tcPr>
          <w:p w14:paraId="49EB74C4" w14:textId="005C567F" w:rsidR="00BE5A65" w:rsidRPr="00CC559E" w:rsidRDefault="00BE5A65"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69450E48" w14:textId="77777777" w:rsidTr="00BE768C">
        <w:trPr>
          <w:trHeight w:val="283"/>
        </w:trPr>
        <w:tc>
          <w:tcPr>
            <w:tcW w:w="817" w:type="dxa"/>
            <w:vAlign w:val="center"/>
          </w:tcPr>
          <w:p w14:paraId="4F66140D" w14:textId="77777777" w:rsidR="0030535E" w:rsidRPr="00F82526" w:rsidRDefault="0030535E" w:rsidP="0030535E">
            <w:pPr>
              <w:rPr>
                <w:rFonts w:cs="Arial"/>
              </w:rPr>
            </w:pPr>
            <w:r w:rsidRPr="00F82526">
              <w:rPr>
                <w:rFonts w:cs="Arial"/>
              </w:rPr>
              <w:t>NC26</w:t>
            </w:r>
          </w:p>
        </w:tc>
        <w:tc>
          <w:tcPr>
            <w:tcW w:w="3681" w:type="dxa"/>
            <w:vAlign w:val="center"/>
          </w:tcPr>
          <w:p w14:paraId="1A1C216C" w14:textId="77777777" w:rsidR="0030535E" w:rsidRPr="00F82526" w:rsidRDefault="0030535E" w:rsidP="0030535E">
            <w:pPr>
              <w:autoSpaceDE w:val="0"/>
              <w:autoSpaceDN w:val="0"/>
              <w:adjustRightInd w:val="0"/>
              <w:rPr>
                <w:rFonts w:cs="Arial"/>
                <w:bCs/>
              </w:rPr>
            </w:pPr>
            <w:r w:rsidRPr="00F82526">
              <w:rPr>
                <w:rFonts w:cs="Arial"/>
                <w:bCs/>
              </w:rPr>
              <w:t>Rare Donor Sample</w:t>
            </w:r>
          </w:p>
        </w:tc>
        <w:tc>
          <w:tcPr>
            <w:tcW w:w="2273" w:type="dxa"/>
            <w:vAlign w:val="center"/>
          </w:tcPr>
          <w:p w14:paraId="443AF8E3" w14:textId="77777777" w:rsidR="0030535E" w:rsidRPr="00F82526" w:rsidRDefault="0030535E" w:rsidP="0030535E">
            <w:pPr>
              <w:autoSpaceDE w:val="0"/>
              <w:autoSpaceDN w:val="0"/>
              <w:adjustRightInd w:val="0"/>
              <w:rPr>
                <w:rFonts w:cs="Arial"/>
                <w:bCs/>
              </w:rPr>
            </w:pPr>
            <w:r w:rsidRPr="00F82526">
              <w:rPr>
                <w:rFonts w:cs="Arial"/>
                <w:bCs/>
              </w:rPr>
              <w:t>1</w:t>
            </w:r>
          </w:p>
        </w:tc>
        <w:tc>
          <w:tcPr>
            <w:tcW w:w="1559" w:type="dxa"/>
            <w:vAlign w:val="center"/>
          </w:tcPr>
          <w:p w14:paraId="256AEF56"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126C8C0A" w14:textId="77777777" w:rsidR="0030535E" w:rsidRPr="00CC559E" w:rsidRDefault="0030535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3333FB" w:rsidRPr="00CC559E" w14:paraId="1F4BC550" w14:textId="77777777" w:rsidTr="00BE768C">
        <w:trPr>
          <w:trHeight w:val="283"/>
        </w:trPr>
        <w:tc>
          <w:tcPr>
            <w:tcW w:w="817" w:type="dxa"/>
            <w:vAlign w:val="center"/>
          </w:tcPr>
          <w:p w14:paraId="557ECE25" w14:textId="7E961EA1" w:rsidR="003333FB" w:rsidRPr="00F82526" w:rsidRDefault="003333FB" w:rsidP="0030535E">
            <w:pPr>
              <w:rPr>
                <w:rFonts w:cs="Arial"/>
              </w:rPr>
            </w:pPr>
            <w:r w:rsidRPr="00F82526">
              <w:rPr>
                <w:rFonts w:cs="Arial"/>
              </w:rPr>
              <w:t>NC27</w:t>
            </w:r>
          </w:p>
        </w:tc>
        <w:tc>
          <w:tcPr>
            <w:tcW w:w="3681" w:type="dxa"/>
            <w:vAlign w:val="center"/>
          </w:tcPr>
          <w:p w14:paraId="7CB73AAD" w14:textId="58C0A2A0" w:rsidR="003333FB" w:rsidRPr="00F82526" w:rsidRDefault="003333FB" w:rsidP="0030535E">
            <w:pPr>
              <w:autoSpaceDE w:val="0"/>
              <w:autoSpaceDN w:val="0"/>
              <w:adjustRightInd w:val="0"/>
              <w:rPr>
                <w:rFonts w:cs="Arial"/>
                <w:bCs/>
              </w:rPr>
            </w:pPr>
            <w:r w:rsidRPr="00F82526">
              <w:rPr>
                <w:rFonts w:cs="Arial"/>
                <w:bCs/>
              </w:rPr>
              <w:t>Specific Donor Sample</w:t>
            </w:r>
          </w:p>
        </w:tc>
        <w:tc>
          <w:tcPr>
            <w:tcW w:w="2273" w:type="dxa"/>
            <w:vAlign w:val="center"/>
          </w:tcPr>
          <w:p w14:paraId="1C530BDD" w14:textId="712BCABC" w:rsidR="003333FB" w:rsidRPr="00F82526" w:rsidRDefault="003333FB" w:rsidP="0030535E">
            <w:pPr>
              <w:autoSpaceDE w:val="0"/>
              <w:autoSpaceDN w:val="0"/>
              <w:adjustRightInd w:val="0"/>
              <w:rPr>
                <w:rFonts w:cs="Arial"/>
                <w:bCs/>
              </w:rPr>
            </w:pPr>
            <w:r w:rsidRPr="00F82526">
              <w:rPr>
                <w:rFonts w:cs="Arial"/>
                <w:bCs/>
              </w:rPr>
              <w:t>1</w:t>
            </w:r>
          </w:p>
        </w:tc>
        <w:tc>
          <w:tcPr>
            <w:tcW w:w="1559" w:type="dxa"/>
            <w:vAlign w:val="center"/>
          </w:tcPr>
          <w:p w14:paraId="38FAF16E" w14:textId="482B97FA" w:rsidR="003333FB" w:rsidRPr="00CC559E" w:rsidRDefault="003333FB"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0E0CE221" w14:textId="4B7222E4" w:rsidR="003333FB" w:rsidRPr="00CC559E" w:rsidRDefault="003333FB"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637CDE" w:rsidRPr="00CC559E" w14:paraId="293D6DBE" w14:textId="77777777" w:rsidTr="00BE768C">
        <w:trPr>
          <w:trHeight w:val="283"/>
        </w:trPr>
        <w:tc>
          <w:tcPr>
            <w:tcW w:w="817" w:type="dxa"/>
            <w:vAlign w:val="center"/>
          </w:tcPr>
          <w:p w14:paraId="5B86D1B6" w14:textId="20157AC1" w:rsidR="00637CDE" w:rsidRPr="00F82526" w:rsidRDefault="00637CDE" w:rsidP="0030535E">
            <w:pPr>
              <w:rPr>
                <w:rFonts w:cs="Arial"/>
              </w:rPr>
            </w:pPr>
            <w:r w:rsidRPr="00F82526">
              <w:rPr>
                <w:rFonts w:cs="Arial"/>
              </w:rPr>
              <w:t>NC</w:t>
            </w:r>
            <w:r w:rsidR="00F20C47" w:rsidRPr="00F82526">
              <w:rPr>
                <w:rFonts w:cs="Arial"/>
              </w:rPr>
              <w:t>32</w:t>
            </w:r>
          </w:p>
        </w:tc>
        <w:tc>
          <w:tcPr>
            <w:tcW w:w="3681" w:type="dxa"/>
            <w:vAlign w:val="center"/>
          </w:tcPr>
          <w:p w14:paraId="5E280FCD" w14:textId="5496672D" w:rsidR="00637CDE" w:rsidRPr="00F82526" w:rsidRDefault="00F20C47" w:rsidP="0030535E">
            <w:pPr>
              <w:autoSpaceDE w:val="0"/>
              <w:autoSpaceDN w:val="0"/>
              <w:adjustRightInd w:val="0"/>
              <w:rPr>
                <w:rFonts w:cs="Arial"/>
                <w:bCs/>
              </w:rPr>
            </w:pPr>
            <w:r w:rsidRPr="00F82526">
              <w:rPr>
                <w:rFonts w:cs="Arial"/>
                <w:bCs/>
              </w:rPr>
              <w:t>Irradiated Non-Clinical Spec Red Cells</w:t>
            </w:r>
          </w:p>
        </w:tc>
        <w:tc>
          <w:tcPr>
            <w:tcW w:w="2273" w:type="dxa"/>
            <w:vAlign w:val="center"/>
          </w:tcPr>
          <w:p w14:paraId="41F31FC3" w14:textId="339E72AC" w:rsidR="00637CDE" w:rsidRPr="00F82526" w:rsidRDefault="00637CDE" w:rsidP="0030535E">
            <w:pPr>
              <w:autoSpaceDE w:val="0"/>
              <w:autoSpaceDN w:val="0"/>
              <w:adjustRightInd w:val="0"/>
              <w:rPr>
                <w:rFonts w:cs="Arial"/>
                <w:bCs/>
              </w:rPr>
            </w:pPr>
            <w:r w:rsidRPr="00F82526">
              <w:rPr>
                <w:rFonts w:cs="Arial"/>
                <w:bCs/>
              </w:rPr>
              <w:t>200ml</w:t>
            </w:r>
          </w:p>
        </w:tc>
        <w:tc>
          <w:tcPr>
            <w:tcW w:w="1559" w:type="dxa"/>
            <w:vAlign w:val="center"/>
          </w:tcPr>
          <w:p w14:paraId="27165216" w14:textId="1E0EFD82" w:rsidR="00637CDE" w:rsidRPr="00CC559E" w:rsidRDefault="00637CD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c>
          <w:tcPr>
            <w:tcW w:w="1417" w:type="dxa"/>
            <w:vAlign w:val="center"/>
          </w:tcPr>
          <w:p w14:paraId="1E57CC18" w14:textId="402035E6" w:rsidR="00637CDE" w:rsidRPr="00CC559E" w:rsidRDefault="00637CDE" w:rsidP="0030535E">
            <w:pPr>
              <w:jc w:val="center"/>
              <w:rPr>
                <w:rFonts w:cs="Arial"/>
              </w:rPr>
            </w:pPr>
            <w:r w:rsidRPr="00CC559E">
              <w:rPr>
                <w:rFonts w:cs="Arial"/>
              </w:rPr>
              <w:fldChar w:fldCharType="begin">
                <w:ffData>
                  <w:name w:val="Text63"/>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rPr>
                <w:rFonts w:cs="Arial"/>
              </w:rPr>
              <w:fldChar w:fldCharType="end"/>
            </w:r>
          </w:p>
        </w:tc>
      </w:tr>
      <w:tr w:rsidR="00CC559E" w:rsidRPr="00CC559E" w14:paraId="67F2AFAB" w14:textId="77777777" w:rsidTr="00CC559E">
        <w:trPr>
          <w:trHeight w:val="268"/>
        </w:trPr>
        <w:tc>
          <w:tcPr>
            <w:tcW w:w="9747" w:type="dxa"/>
            <w:gridSpan w:val="5"/>
            <w:shd w:val="clear" w:color="auto" w:fill="FFFF99"/>
            <w:vAlign w:val="center"/>
          </w:tcPr>
          <w:p w14:paraId="50B6D62A" w14:textId="77777777" w:rsidR="00011E7E" w:rsidRPr="00D04AD5" w:rsidRDefault="00011E7E" w:rsidP="0030535E">
            <w:pPr>
              <w:jc w:val="center"/>
              <w:rPr>
                <w:rFonts w:cs="Arial"/>
                <w:b/>
                <w:bCs/>
                <w:color w:val="000000" w:themeColor="text1"/>
                <w:sz w:val="24"/>
                <w:szCs w:val="24"/>
              </w:rPr>
            </w:pPr>
            <w:r w:rsidRPr="00D04AD5">
              <w:rPr>
                <w:rFonts w:cs="Arial"/>
                <w:b/>
                <w:bCs/>
                <w:color w:val="000000" w:themeColor="text1"/>
                <w:sz w:val="24"/>
                <w:szCs w:val="24"/>
              </w:rPr>
              <w:t>Clinical Specification Components</w:t>
            </w:r>
          </w:p>
          <w:p w14:paraId="6EC71EBA" w14:textId="3F550ECE" w:rsidR="00011E7E" w:rsidRPr="00D04AD5" w:rsidRDefault="00A7172E" w:rsidP="00011E7E">
            <w:pPr>
              <w:rPr>
                <w:b/>
                <w:color w:val="000000" w:themeColor="text1"/>
              </w:rPr>
            </w:pPr>
            <w:r w:rsidRPr="00D04AD5">
              <w:rPr>
                <w:b/>
                <w:color w:val="000000" w:themeColor="text1"/>
              </w:rPr>
              <w:t xml:space="preserve">These </w:t>
            </w:r>
            <w:r w:rsidR="00011E7E" w:rsidRPr="00D04AD5">
              <w:rPr>
                <w:b/>
                <w:color w:val="000000" w:themeColor="text1"/>
              </w:rPr>
              <w:t>components meet quality requirements for transfusion. Ordinarily we would aim to supply non clinical spec materials</w:t>
            </w:r>
            <w:r w:rsidRPr="00D04AD5">
              <w:rPr>
                <w:b/>
                <w:color w:val="000000" w:themeColor="text1"/>
              </w:rPr>
              <w:t xml:space="preserve"> (above)</w:t>
            </w:r>
            <w:r w:rsidR="00011E7E" w:rsidRPr="00D04AD5">
              <w:rPr>
                <w:b/>
                <w:color w:val="000000" w:themeColor="text1"/>
              </w:rPr>
              <w:t xml:space="preserve"> unless you</w:t>
            </w:r>
            <w:r w:rsidRPr="00D04AD5">
              <w:rPr>
                <w:b/>
                <w:color w:val="000000" w:themeColor="text1"/>
              </w:rPr>
              <w:t xml:space="preserve">r work </w:t>
            </w:r>
            <w:r w:rsidR="00011E7E" w:rsidRPr="00D04AD5">
              <w:rPr>
                <w:b/>
                <w:color w:val="000000" w:themeColor="text1"/>
              </w:rPr>
              <w:t>specifically requires clinical spec products. Please provide further details</w:t>
            </w:r>
            <w:r w:rsidR="009D43D9" w:rsidRPr="00D04AD5">
              <w:rPr>
                <w:b/>
                <w:color w:val="000000" w:themeColor="text1"/>
              </w:rPr>
              <w:t xml:space="preserve"> of your requirements</w:t>
            </w:r>
            <w:r w:rsidR="00011E7E" w:rsidRPr="00D04AD5">
              <w:rPr>
                <w:b/>
                <w:color w:val="000000" w:themeColor="text1"/>
              </w:rPr>
              <w:t xml:space="preserve"> in section 2.2.</w:t>
            </w:r>
          </w:p>
        </w:tc>
      </w:tr>
      <w:tr w:rsidR="00CC559E" w:rsidRPr="00CC559E" w14:paraId="6CC0DDC0" w14:textId="77777777" w:rsidTr="00BE768C">
        <w:trPr>
          <w:trHeight w:val="139"/>
        </w:trPr>
        <w:tc>
          <w:tcPr>
            <w:tcW w:w="817" w:type="dxa"/>
            <w:vAlign w:val="center"/>
          </w:tcPr>
          <w:p w14:paraId="1C97A08D" w14:textId="77777777" w:rsidR="0030535E" w:rsidRPr="00CC559E" w:rsidRDefault="0030535E" w:rsidP="0030535E">
            <w:pPr>
              <w:rPr>
                <w:rFonts w:cs="Arial"/>
              </w:rPr>
            </w:pPr>
            <w:r w:rsidRPr="00CC559E">
              <w:rPr>
                <w:rFonts w:cs="Arial"/>
              </w:rPr>
              <w:t>NC50</w:t>
            </w:r>
          </w:p>
        </w:tc>
        <w:tc>
          <w:tcPr>
            <w:tcW w:w="3681" w:type="dxa"/>
            <w:vAlign w:val="center"/>
          </w:tcPr>
          <w:p w14:paraId="7FF70554" w14:textId="55BB3648" w:rsidR="0030535E" w:rsidRPr="00CC559E" w:rsidRDefault="0030535E" w:rsidP="0030535E">
            <w:pPr>
              <w:autoSpaceDE w:val="0"/>
              <w:autoSpaceDN w:val="0"/>
              <w:adjustRightInd w:val="0"/>
              <w:rPr>
                <w:rFonts w:cs="Arial"/>
                <w:bCs/>
              </w:rPr>
            </w:pPr>
            <w:r w:rsidRPr="00CC559E">
              <w:rPr>
                <w:rFonts w:cs="Arial"/>
                <w:bCs/>
              </w:rPr>
              <w:t>Clinical Spec Red Cells</w:t>
            </w:r>
          </w:p>
        </w:tc>
        <w:tc>
          <w:tcPr>
            <w:tcW w:w="2273" w:type="dxa"/>
            <w:vAlign w:val="center"/>
          </w:tcPr>
          <w:p w14:paraId="42946BFD" w14:textId="77777777" w:rsidR="0030535E" w:rsidRPr="00CC559E" w:rsidRDefault="0030535E" w:rsidP="0030535E">
            <w:pPr>
              <w:autoSpaceDE w:val="0"/>
              <w:autoSpaceDN w:val="0"/>
              <w:adjustRightInd w:val="0"/>
              <w:rPr>
                <w:rFonts w:cs="Arial"/>
                <w:bCs/>
              </w:rPr>
            </w:pPr>
            <w:r w:rsidRPr="00CC559E">
              <w:rPr>
                <w:rFonts w:cs="Arial"/>
                <w:bCs/>
              </w:rPr>
              <w:t>220–340ml approx.</w:t>
            </w:r>
          </w:p>
        </w:tc>
        <w:tc>
          <w:tcPr>
            <w:tcW w:w="1559" w:type="dxa"/>
            <w:vAlign w:val="center"/>
          </w:tcPr>
          <w:p w14:paraId="52FFA825" w14:textId="77777777" w:rsidR="0030535E" w:rsidRPr="00CC559E" w:rsidRDefault="0030535E" w:rsidP="0030535E">
            <w:pPr>
              <w:jc w:val="center"/>
              <w:rPr>
                <w:rFonts w:cs="Arial"/>
              </w:rPr>
            </w:pPr>
            <w:r w:rsidRPr="00CC559E">
              <w:rPr>
                <w:rFonts w:cs="Arial"/>
              </w:rPr>
              <w:fldChar w:fldCharType="begin">
                <w:ffData>
                  <w:name w:val="Text77"/>
                  <w:enabled/>
                  <w:calcOnExit w:val="0"/>
                  <w:textInput/>
                </w:ffData>
              </w:fldChar>
            </w:r>
            <w:bookmarkStart w:id="9" w:name="Text77"/>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bookmarkEnd w:id="9"/>
          </w:p>
        </w:tc>
        <w:tc>
          <w:tcPr>
            <w:tcW w:w="1417" w:type="dxa"/>
            <w:vAlign w:val="center"/>
          </w:tcPr>
          <w:p w14:paraId="34E2681D" w14:textId="77777777" w:rsidR="0030535E" w:rsidRPr="00CC559E" w:rsidRDefault="0030535E" w:rsidP="0030535E">
            <w:pPr>
              <w:jc w:val="center"/>
              <w:rPr>
                <w:rFonts w:cs="Arial"/>
              </w:rPr>
            </w:pPr>
            <w:r w:rsidRPr="00CC559E">
              <w:rPr>
                <w:rFonts w:cs="Arial"/>
              </w:rPr>
              <w:fldChar w:fldCharType="begin">
                <w:ffData>
                  <w:name w:val="Text78"/>
                  <w:enabled/>
                  <w:calcOnExit w:val="0"/>
                  <w:textInput/>
                </w:ffData>
              </w:fldChar>
            </w:r>
            <w:bookmarkStart w:id="10" w:name="Text78"/>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bookmarkEnd w:id="10"/>
          </w:p>
        </w:tc>
      </w:tr>
      <w:tr w:rsidR="00CC559E" w:rsidRPr="00CC559E" w14:paraId="0102C09F" w14:textId="77777777" w:rsidTr="00BE768C">
        <w:trPr>
          <w:trHeight w:val="201"/>
        </w:trPr>
        <w:tc>
          <w:tcPr>
            <w:tcW w:w="817" w:type="dxa"/>
            <w:vAlign w:val="center"/>
          </w:tcPr>
          <w:p w14:paraId="3E07F7F3" w14:textId="77777777" w:rsidR="0030535E" w:rsidRPr="00CC559E" w:rsidRDefault="0030535E" w:rsidP="0030535E">
            <w:pPr>
              <w:rPr>
                <w:rFonts w:cs="Arial"/>
                <w:b/>
              </w:rPr>
            </w:pPr>
            <w:r w:rsidRPr="00CC559E">
              <w:rPr>
                <w:rFonts w:cs="Arial"/>
              </w:rPr>
              <w:t>NC52</w:t>
            </w:r>
          </w:p>
        </w:tc>
        <w:tc>
          <w:tcPr>
            <w:tcW w:w="3681" w:type="dxa"/>
            <w:vAlign w:val="center"/>
          </w:tcPr>
          <w:p w14:paraId="52C00004" w14:textId="6D1505A5" w:rsidR="0030535E" w:rsidRPr="00CC559E" w:rsidRDefault="0030535E" w:rsidP="0030535E">
            <w:pPr>
              <w:rPr>
                <w:rFonts w:cs="Arial"/>
                <w:b/>
              </w:rPr>
            </w:pPr>
            <w:r w:rsidRPr="00CC559E">
              <w:rPr>
                <w:rFonts w:cs="Arial"/>
              </w:rPr>
              <w:t>Clinical Spec Whole Blood</w:t>
            </w:r>
          </w:p>
        </w:tc>
        <w:tc>
          <w:tcPr>
            <w:tcW w:w="2273" w:type="dxa"/>
            <w:vAlign w:val="center"/>
          </w:tcPr>
          <w:p w14:paraId="2ACD7205" w14:textId="7E0128E5" w:rsidR="0030535E" w:rsidRPr="00CC559E" w:rsidRDefault="007E3CC1" w:rsidP="0030535E">
            <w:pPr>
              <w:rPr>
                <w:rFonts w:cs="Arial"/>
                <w:b/>
              </w:rPr>
            </w:pPr>
            <w:r w:rsidRPr="00CC559E">
              <w:rPr>
                <w:rFonts w:cs="Arial"/>
                <w:bCs/>
              </w:rPr>
              <w:t>485ml</w:t>
            </w:r>
          </w:p>
        </w:tc>
        <w:tc>
          <w:tcPr>
            <w:tcW w:w="1559" w:type="dxa"/>
            <w:vAlign w:val="center"/>
          </w:tcPr>
          <w:p w14:paraId="269BF81E" w14:textId="77777777" w:rsidR="0030535E" w:rsidRPr="00CC559E" w:rsidRDefault="0030535E"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c>
          <w:tcPr>
            <w:tcW w:w="1417" w:type="dxa"/>
            <w:vAlign w:val="center"/>
          </w:tcPr>
          <w:p w14:paraId="488A699E" w14:textId="77777777" w:rsidR="0030535E" w:rsidRPr="00CC559E" w:rsidRDefault="0030535E"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r>
      <w:tr w:rsidR="00CC559E" w:rsidRPr="00CC559E" w14:paraId="35A6ED21" w14:textId="77777777" w:rsidTr="00BE768C">
        <w:trPr>
          <w:trHeight w:val="209"/>
        </w:trPr>
        <w:tc>
          <w:tcPr>
            <w:tcW w:w="817" w:type="dxa"/>
            <w:vAlign w:val="center"/>
          </w:tcPr>
          <w:p w14:paraId="61A44EA7" w14:textId="77777777" w:rsidR="0030535E" w:rsidRPr="00CC559E" w:rsidRDefault="0030535E" w:rsidP="0030535E">
            <w:pPr>
              <w:rPr>
                <w:rFonts w:cs="Arial"/>
                <w:b/>
              </w:rPr>
            </w:pPr>
            <w:r w:rsidRPr="00CC559E">
              <w:rPr>
                <w:rFonts w:cs="Arial"/>
              </w:rPr>
              <w:t xml:space="preserve">NC54 </w:t>
            </w:r>
          </w:p>
        </w:tc>
        <w:tc>
          <w:tcPr>
            <w:tcW w:w="3681" w:type="dxa"/>
            <w:vAlign w:val="center"/>
          </w:tcPr>
          <w:p w14:paraId="776A5407" w14:textId="606C41A7" w:rsidR="0030535E" w:rsidRPr="00CC559E" w:rsidRDefault="0030535E" w:rsidP="0030535E">
            <w:pPr>
              <w:rPr>
                <w:rFonts w:cs="Arial"/>
                <w:b/>
              </w:rPr>
            </w:pPr>
            <w:r w:rsidRPr="00CC559E">
              <w:rPr>
                <w:rFonts w:cs="Arial"/>
              </w:rPr>
              <w:t>Clinical Spec Plasma</w:t>
            </w:r>
          </w:p>
        </w:tc>
        <w:tc>
          <w:tcPr>
            <w:tcW w:w="2273" w:type="dxa"/>
            <w:vAlign w:val="center"/>
          </w:tcPr>
          <w:p w14:paraId="45268368" w14:textId="4C6D0D53" w:rsidR="0030535E" w:rsidRPr="00CC559E" w:rsidRDefault="00CC2EC8" w:rsidP="0030535E">
            <w:pPr>
              <w:rPr>
                <w:rFonts w:cs="Arial"/>
                <w:bCs/>
              </w:rPr>
            </w:pPr>
            <w:r w:rsidRPr="00CC559E">
              <w:rPr>
                <w:rFonts w:cs="Arial"/>
                <w:bCs/>
              </w:rPr>
              <w:t>200-340ml</w:t>
            </w:r>
          </w:p>
        </w:tc>
        <w:tc>
          <w:tcPr>
            <w:tcW w:w="1559" w:type="dxa"/>
            <w:vAlign w:val="center"/>
          </w:tcPr>
          <w:p w14:paraId="718C1827" w14:textId="77777777" w:rsidR="0030535E" w:rsidRPr="00CC559E" w:rsidRDefault="0030535E"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c>
          <w:tcPr>
            <w:tcW w:w="1417" w:type="dxa"/>
            <w:vAlign w:val="center"/>
          </w:tcPr>
          <w:p w14:paraId="2687752C" w14:textId="77777777" w:rsidR="0030535E" w:rsidRPr="00CC559E" w:rsidRDefault="0030535E"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r>
      <w:tr w:rsidR="00CC559E" w:rsidRPr="00CC559E" w14:paraId="4FE2231D" w14:textId="77777777" w:rsidTr="00BE768C">
        <w:trPr>
          <w:trHeight w:val="137"/>
        </w:trPr>
        <w:tc>
          <w:tcPr>
            <w:tcW w:w="817" w:type="dxa"/>
            <w:vAlign w:val="center"/>
          </w:tcPr>
          <w:p w14:paraId="5FE3E427" w14:textId="77777777" w:rsidR="0030535E" w:rsidRPr="00CC559E" w:rsidRDefault="0030535E" w:rsidP="0030535E">
            <w:pPr>
              <w:rPr>
                <w:rFonts w:cs="Arial"/>
                <w:b/>
              </w:rPr>
            </w:pPr>
            <w:r w:rsidRPr="00CC559E">
              <w:rPr>
                <w:rFonts w:cs="Arial"/>
              </w:rPr>
              <w:t xml:space="preserve">NC55 </w:t>
            </w:r>
          </w:p>
        </w:tc>
        <w:tc>
          <w:tcPr>
            <w:tcW w:w="3681" w:type="dxa"/>
            <w:vAlign w:val="center"/>
          </w:tcPr>
          <w:p w14:paraId="44B48BDA" w14:textId="19E69FA5" w:rsidR="0030535E" w:rsidRPr="00CC559E" w:rsidRDefault="0030535E" w:rsidP="0030535E">
            <w:pPr>
              <w:rPr>
                <w:rFonts w:cs="Arial"/>
                <w:b/>
              </w:rPr>
            </w:pPr>
            <w:r w:rsidRPr="00CC559E">
              <w:rPr>
                <w:rFonts w:cs="Arial"/>
              </w:rPr>
              <w:t>Cryo 1 - Clinical Spec Cryo Pooled</w:t>
            </w:r>
          </w:p>
        </w:tc>
        <w:tc>
          <w:tcPr>
            <w:tcW w:w="2273" w:type="dxa"/>
            <w:vAlign w:val="center"/>
          </w:tcPr>
          <w:p w14:paraId="5D66024F" w14:textId="3942B7E7" w:rsidR="0030535E" w:rsidRPr="00CC559E" w:rsidRDefault="00CC2EC8" w:rsidP="0030535E">
            <w:pPr>
              <w:rPr>
                <w:rFonts w:cs="Arial"/>
                <w:bCs/>
              </w:rPr>
            </w:pPr>
            <w:r w:rsidRPr="00CC559E">
              <w:rPr>
                <w:rFonts w:cs="Arial"/>
                <w:bCs/>
              </w:rPr>
              <w:t>100-250ml</w:t>
            </w:r>
          </w:p>
        </w:tc>
        <w:tc>
          <w:tcPr>
            <w:tcW w:w="1559" w:type="dxa"/>
            <w:vAlign w:val="center"/>
          </w:tcPr>
          <w:p w14:paraId="2D7381EB" w14:textId="77777777" w:rsidR="0030535E" w:rsidRPr="00CC559E" w:rsidRDefault="0030535E"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c>
          <w:tcPr>
            <w:tcW w:w="1417" w:type="dxa"/>
            <w:vAlign w:val="center"/>
          </w:tcPr>
          <w:p w14:paraId="434BD975" w14:textId="77777777" w:rsidR="0030535E" w:rsidRPr="00CC559E" w:rsidRDefault="0030535E"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r>
      <w:tr w:rsidR="00CC559E" w:rsidRPr="00CC559E" w14:paraId="56B74623" w14:textId="77777777" w:rsidTr="00BE768C">
        <w:trPr>
          <w:trHeight w:val="283"/>
        </w:trPr>
        <w:tc>
          <w:tcPr>
            <w:tcW w:w="817" w:type="dxa"/>
            <w:vAlign w:val="center"/>
          </w:tcPr>
          <w:p w14:paraId="3169DF8F" w14:textId="77777777" w:rsidR="0030535E" w:rsidRPr="00CC559E" w:rsidRDefault="0030535E" w:rsidP="0030535E">
            <w:pPr>
              <w:rPr>
                <w:rFonts w:cs="Arial"/>
                <w:b/>
              </w:rPr>
            </w:pPr>
            <w:r w:rsidRPr="00CC559E">
              <w:rPr>
                <w:rFonts w:cs="Arial"/>
              </w:rPr>
              <w:t xml:space="preserve">NC56 </w:t>
            </w:r>
          </w:p>
        </w:tc>
        <w:tc>
          <w:tcPr>
            <w:tcW w:w="3681" w:type="dxa"/>
            <w:vAlign w:val="center"/>
          </w:tcPr>
          <w:p w14:paraId="45B24A7D" w14:textId="20BDA514" w:rsidR="0030535E" w:rsidRPr="00CC559E" w:rsidRDefault="0030535E" w:rsidP="0030535E">
            <w:pPr>
              <w:rPr>
                <w:rFonts w:cs="Arial"/>
                <w:b/>
              </w:rPr>
            </w:pPr>
            <w:r w:rsidRPr="00CC559E">
              <w:rPr>
                <w:rFonts w:cs="Arial"/>
              </w:rPr>
              <w:t>Clinical Spec Platelets Pooled</w:t>
            </w:r>
          </w:p>
        </w:tc>
        <w:tc>
          <w:tcPr>
            <w:tcW w:w="2273" w:type="dxa"/>
            <w:vAlign w:val="center"/>
          </w:tcPr>
          <w:p w14:paraId="63E07992" w14:textId="291E6B8C" w:rsidR="0030535E" w:rsidRPr="00CC559E" w:rsidRDefault="00CC2EC8" w:rsidP="0030535E">
            <w:pPr>
              <w:rPr>
                <w:rFonts w:cs="Arial"/>
                <w:b/>
              </w:rPr>
            </w:pPr>
            <w:r w:rsidRPr="00CC559E">
              <w:t>150-380ml</w:t>
            </w:r>
          </w:p>
        </w:tc>
        <w:tc>
          <w:tcPr>
            <w:tcW w:w="1559" w:type="dxa"/>
            <w:vAlign w:val="center"/>
          </w:tcPr>
          <w:p w14:paraId="35A4BFEA" w14:textId="77777777" w:rsidR="0030535E" w:rsidRPr="00CC559E" w:rsidRDefault="0030535E"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c>
          <w:tcPr>
            <w:tcW w:w="1417" w:type="dxa"/>
            <w:vAlign w:val="center"/>
          </w:tcPr>
          <w:p w14:paraId="0C6340BD" w14:textId="77777777" w:rsidR="0030535E" w:rsidRPr="00CC559E" w:rsidRDefault="0030535E"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r>
      <w:tr w:rsidR="00CC559E" w:rsidRPr="00CC559E" w14:paraId="60E451A9" w14:textId="77777777" w:rsidTr="00BE768C">
        <w:trPr>
          <w:trHeight w:val="203"/>
        </w:trPr>
        <w:tc>
          <w:tcPr>
            <w:tcW w:w="817" w:type="dxa"/>
            <w:vAlign w:val="center"/>
          </w:tcPr>
          <w:p w14:paraId="500A7E63" w14:textId="77777777" w:rsidR="0030535E" w:rsidRPr="00376F5A" w:rsidRDefault="0030535E" w:rsidP="0030535E">
            <w:pPr>
              <w:rPr>
                <w:rFonts w:cs="Arial"/>
                <w:b/>
                <w:color w:val="000000" w:themeColor="text1"/>
              </w:rPr>
            </w:pPr>
            <w:r w:rsidRPr="00376F5A">
              <w:rPr>
                <w:rFonts w:cs="Arial"/>
                <w:color w:val="000000" w:themeColor="text1"/>
              </w:rPr>
              <w:t xml:space="preserve">NC58 </w:t>
            </w:r>
          </w:p>
        </w:tc>
        <w:tc>
          <w:tcPr>
            <w:tcW w:w="3681" w:type="dxa"/>
            <w:vAlign w:val="center"/>
          </w:tcPr>
          <w:p w14:paraId="3D9F755B" w14:textId="5EEC53D2" w:rsidR="0030535E" w:rsidRPr="00376F5A" w:rsidRDefault="0030535E" w:rsidP="0030535E">
            <w:pPr>
              <w:rPr>
                <w:rFonts w:cs="Arial"/>
                <w:b/>
                <w:color w:val="000000" w:themeColor="text1"/>
              </w:rPr>
            </w:pPr>
            <w:r w:rsidRPr="00376F5A">
              <w:rPr>
                <w:rFonts w:cs="Arial"/>
                <w:color w:val="000000" w:themeColor="text1"/>
              </w:rPr>
              <w:t>Clinical Spe</w:t>
            </w:r>
            <w:r w:rsidR="00CC2EC8" w:rsidRPr="00376F5A">
              <w:rPr>
                <w:rFonts w:cs="Arial"/>
                <w:color w:val="000000" w:themeColor="text1"/>
              </w:rPr>
              <w:t>c</w:t>
            </w:r>
            <w:r w:rsidRPr="00376F5A">
              <w:rPr>
                <w:rFonts w:cs="Arial"/>
                <w:color w:val="000000" w:themeColor="text1"/>
              </w:rPr>
              <w:t xml:space="preserve"> Platelets Apheresis</w:t>
            </w:r>
          </w:p>
        </w:tc>
        <w:tc>
          <w:tcPr>
            <w:tcW w:w="2273" w:type="dxa"/>
            <w:vAlign w:val="center"/>
          </w:tcPr>
          <w:p w14:paraId="2965F249" w14:textId="5E7D7A44" w:rsidR="0030535E" w:rsidRPr="00376F5A" w:rsidRDefault="00CC2EC8" w:rsidP="0030535E">
            <w:pPr>
              <w:rPr>
                <w:rFonts w:cs="Arial"/>
                <w:b/>
                <w:color w:val="000000" w:themeColor="text1"/>
              </w:rPr>
            </w:pPr>
            <w:r w:rsidRPr="00376F5A">
              <w:rPr>
                <w:color w:val="000000" w:themeColor="text1"/>
              </w:rPr>
              <w:t>150-380ml</w:t>
            </w:r>
          </w:p>
        </w:tc>
        <w:tc>
          <w:tcPr>
            <w:tcW w:w="1559" w:type="dxa"/>
            <w:vAlign w:val="center"/>
          </w:tcPr>
          <w:p w14:paraId="470CA646" w14:textId="77777777" w:rsidR="0030535E" w:rsidRPr="00CC559E" w:rsidRDefault="0030535E"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c>
          <w:tcPr>
            <w:tcW w:w="1417" w:type="dxa"/>
            <w:vAlign w:val="center"/>
          </w:tcPr>
          <w:p w14:paraId="4B539768" w14:textId="2B9ECCF1" w:rsidR="0030535E" w:rsidRPr="00CC559E" w:rsidRDefault="00B723E7" w:rsidP="0030535E">
            <w:pPr>
              <w:jc w:val="center"/>
              <w:rPr>
                <w:rFonts w:cs="Arial"/>
                <w:b/>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r>
      <w:tr w:rsidR="00B723E7" w:rsidRPr="00CC559E" w14:paraId="6115F2F4" w14:textId="77777777" w:rsidTr="00BE768C">
        <w:trPr>
          <w:trHeight w:val="203"/>
        </w:trPr>
        <w:tc>
          <w:tcPr>
            <w:tcW w:w="817" w:type="dxa"/>
            <w:vAlign w:val="center"/>
          </w:tcPr>
          <w:p w14:paraId="5216EDB5" w14:textId="47E7D8F4" w:rsidR="00B723E7" w:rsidRPr="00376F5A" w:rsidRDefault="00B723E7" w:rsidP="0030535E">
            <w:pPr>
              <w:rPr>
                <w:rFonts w:cs="Arial"/>
                <w:color w:val="000000" w:themeColor="text1"/>
              </w:rPr>
            </w:pPr>
            <w:r w:rsidRPr="00376F5A">
              <w:rPr>
                <w:rFonts w:cs="Arial"/>
                <w:color w:val="000000" w:themeColor="text1"/>
              </w:rPr>
              <w:t>NC60</w:t>
            </w:r>
          </w:p>
        </w:tc>
        <w:tc>
          <w:tcPr>
            <w:tcW w:w="3681" w:type="dxa"/>
            <w:vAlign w:val="center"/>
          </w:tcPr>
          <w:p w14:paraId="54AA2207" w14:textId="0DA02E4B" w:rsidR="00B723E7" w:rsidRPr="00376F5A" w:rsidRDefault="00B723E7" w:rsidP="0030535E">
            <w:pPr>
              <w:rPr>
                <w:rFonts w:cs="Arial"/>
                <w:color w:val="000000" w:themeColor="text1"/>
              </w:rPr>
            </w:pPr>
            <w:r w:rsidRPr="00376F5A">
              <w:rPr>
                <w:rFonts w:cs="Arial"/>
                <w:color w:val="000000" w:themeColor="text1"/>
              </w:rPr>
              <w:t>Pooled Research Granulocyte</w:t>
            </w:r>
          </w:p>
        </w:tc>
        <w:tc>
          <w:tcPr>
            <w:tcW w:w="2273" w:type="dxa"/>
            <w:vAlign w:val="center"/>
          </w:tcPr>
          <w:p w14:paraId="1DE84840" w14:textId="43C6FC95" w:rsidR="00B723E7" w:rsidRPr="00376F5A" w:rsidRDefault="00AE0202" w:rsidP="0030535E">
            <w:pPr>
              <w:rPr>
                <w:color w:val="000000" w:themeColor="text1"/>
              </w:rPr>
            </w:pPr>
            <w:r w:rsidRPr="00376F5A">
              <w:rPr>
                <w:color w:val="000000" w:themeColor="text1"/>
              </w:rPr>
              <w:t>1 unit</w:t>
            </w:r>
          </w:p>
        </w:tc>
        <w:tc>
          <w:tcPr>
            <w:tcW w:w="1559" w:type="dxa"/>
            <w:vAlign w:val="center"/>
          </w:tcPr>
          <w:p w14:paraId="732893B1" w14:textId="63456CF7" w:rsidR="00B723E7" w:rsidRPr="00CC559E" w:rsidRDefault="00B723E7" w:rsidP="0030535E">
            <w:pPr>
              <w:jc w:val="center"/>
              <w:rPr>
                <w:rFonts w:cs="Arial"/>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c>
          <w:tcPr>
            <w:tcW w:w="1417" w:type="dxa"/>
            <w:vAlign w:val="center"/>
          </w:tcPr>
          <w:p w14:paraId="76B6E256" w14:textId="062909F4" w:rsidR="00B723E7" w:rsidRPr="00CC559E" w:rsidRDefault="00B723E7" w:rsidP="0030535E">
            <w:pPr>
              <w:jc w:val="center"/>
              <w:rPr>
                <w:rFonts w:cs="Arial"/>
              </w:rPr>
            </w:pPr>
            <w:r w:rsidRPr="00CC559E">
              <w:rPr>
                <w:rFonts w:cs="Arial"/>
              </w:rPr>
              <w:fldChar w:fldCharType="begin">
                <w:ffData>
                  <w:name w:val="Text77"/>
                  <w:enabled/>
                  <w:calcOnExit w:val="0"/>
                  <w:textInput/>
                </w:ffData>
              </w:fldChar>
            </w:r>
            <w:r w:rsidRPr="00CC559E">
              <w:rPr>
                <w:rFonts w:cs="Arial"/>
              </w:rPr>
              <w:instrText xml:space="preserve"> FORMTEXT </w:instrText>
            </w:r>
            <w:r w:rsidRPr="00CC559E">
              <w:rPr>
                <w:rFonts w:cs="Arial"/>
              </w:rPr>
            </w:r>
            <w:r w:rsidRPr="00CC559E">
              <w:rPr>
                <w:rFonts w:cs="Arial"/>
              </w:rPr>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rPr>
              <w:fldChar w:fldCharType="end"/>
            </w:r>
          </w:p>
        </w:tc>
      </w:tr>
    </w:tbl>
    <w:tbl>
      <w:tblPr>
        <w:tblpPr w:leftFromText="181" w:rightFromText="181" w:vertAnchor="page" w:horzAnchor="margin" w:tblpY="1200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650"/>
        <w:gridCol w:w="1300"/>
        <w:gridCol w:w="1299"/>
        <w:gridCol w:w="1421"/>
      </w:tblGrid>
      <w:tr w:rsidR="00B723E7" w:rsidRPr="00343920" w14:paraId="510568DE" w14:textId="77777777" w:rsidTr="00B723E7">
        <w:trPr>
          <w:trHeight w:val="430"/>
        </w:trPr>
        <w:tc>
          <w:tcPr>
            <w:tcW w:w="9776" w:type="dxa"/>
            <w:gridSpan w:val="5"/>
            <w:shd w:val="clear" w:color="auto" w:fill="FFFF99"/>
          </w:tcPr>
          <w:p w14:paraId="31DB50F7" w14:textId="77777777" w:rsidR="00B723E7" w:rsidRDefault="00B723E7" w:rsidP="00B723E7">
            <w:pPr>
              <w:jc w:val="center"/>
              <w:rPr>
                <w:b/>
                <w:color w:val="000000" w:themeColor="text1"/>
                <w:sz w:val="24"/>
                <w:szCs w:val="24"/>
              </w:rPr>
            </w:pPr>
            <w:r w:rsidRPr="00343920">
              <w:rPr>
                <w:b/>
                <w:color w:val="000000" w:themeColor="text1"/>
                <w:sz w:val="24"/>
                <w:szCs w:val="24"/>
              </w:rPr>
              <w:t>APPENDIX B:  COVID-19 CONVALESCENT PLASMA</w:t>
            </w:r>
          </w:p>
          <w:p w14:paraId="6452A15D" w14:textId="697D9D63" w:rsidR="001865DC" w:rsidRPr="001865DC" w:rsidRDefault="001865DC" w:rsidP="00B723E7">
            <w:pPr>
              <w:jc w:val="center"/>
              <w:rPr>
                <w:rFonts w:cs="Arial"/>
                <w:b/>
                <w:bCs/>
                <w:color w:val="7030A0"/>
              </w:rPr>
            </w:pPr>
            <w:r w:rsidRPr="001865DC">
              <w:rPr>
                <w:rFonts w:cs="Arial"/>
                <w:b/>
                <w:bCs/>
                <w:color w:val="7030A0"/>
              </w:rPr>
              <w:t>Residual samples</w:t>
            </w:r>
            <w:r>
              <w:rPr>
                <w:rFonts w:cs="Arial"/>
                <w:b/>
                <w:bCs/>
                <w:color w:val="7030A0"/>
              </w:rPr>
              <w:t xml:space="preserve"> from donors who supported of the </w:t>
            </w:r>
            <w:r w:rsidRPr="001865DC">
              <w:rPr>
                <w:rFonts w:cs="Arial"/>
                <w:b/>
                <w:bCs/>
                <w:color w:val="7030A0"/>
              </w:rPr>
              <w:t>Convalescent plasma</w:t>
            </w:r>
            <w:r>
              <w:rPr>
                <w:rFonts w:cs="Arial"/>
                <w:b/>
                <w:bCs/>
                <w:color w:val="7030A0"/>
              </w:rPr>
              <w:t xml:space="preserve"> trial.</w:t>
            </w:r>
          </w:p>
        </w:tc>
      </w:tr>
      <w:tr w:rsidR="00B723E7" w:rsidRPr="00343920" w14:paraId="0F260A64" w14:textId="77777777" w:rsidTr="00AD6A6F">
        <w:tc>
          <w:tcPr>
            <w:tcW w:w="4106" w:type="dxa"/>
            <w:shd w:val="clear" w:color="auto" w:fill="E6E6E6"/>
            <w:vAlign w:val="center"/>
          </w:tcPr>
          <w:p w14:paraId="5794DEB2" w14:textId="77777777" w:rsidR="00B723E7" w:rsidRPr="00343920" w:rsidRDefault="00B723E7" w:rsidP="00B723E7">
            <w:pPr>
              <w:rPr>
                <w:rFonts w:cs="Arial"/>
                <w:color w:val="7030A0"/>
                <w:sz w:val="22"/>
                <w:szCs w:val="22"/>
              </w:rPr>
            </w:pPr>
          </w:p>
        </w:tc>
        <w:tc>
          <w:tcPr>
            <w:tcW w:w="1650" w:type="dxa"/>
            <w:shd w:val="clear" w:color="auto" w:fill="E6E6E6"/>
          </w:tcPr>
          <w:p w14:paraId="05302889" w14:textId="77777777" w:rsidR="00B723E7" w:rsidRDefault="00B723E7" w:rsidP="00B723E7">
            <w:pPr>
              <w:jc w:val="center"/>
              <w:rPr>
                <w:b/>
                <w:color w:val="7030A0"/>
              </w:rPr>
            </w:pPr>
            <w:r w:rsidRPr="00343920">
              <w:rPr>
                <w:b/>
                <w:color w:val="000000" w:themeColor="text1"/>
              </w:rPr>
              <w:t>Titres required</w:t>
            </w:r>
            <w:r>
              <w:rPr>
                <w:b/>
                <w:color w:val="7030A0"/>
              </w:rPr>
              <w:t>:</w:t>
            </w:r>
          </w:p>
          <w:p w14:paraId="238FC964" w14:textId="77777777" w:rsidR="00B723E7" w:rsidRPr="00343920" w:rsidRDefault="00B723E7" w:rsidP="00B723E7">
            <w:pPr>
              <w:jc w:val="center"/>
              <w:rPr>
                <w:b/>
                <w:color w:val="7030A0"/>
              </w:rPr>
            </w:pPr>
            <w:r w:rsidRPr="00F82526">
              <w:rPr>
                <w:b/>
              </w:rPr>
              <w:t xml:space="preserve">(High, Medium, Low) </w:t>
            </w:r>
          </w:p>
        </w:tc>
        <w:tc>
          <w:tcPr>
            <w:tcW w:w="1300" w:type="dxa"/>
            <w:shd w:val="clear" w:color="auto" w:fill="E6E6E6"/>
            <w:vAlign w:val="center"/>
          </w:tcPr>
          <w:p w14:paraId="5E2DCEF4" w14:textId="77777777" w:rsidR="00B723E7" w:rsidRPr="00343920" w:rsidRDefault="00B723E7" w:rsidP="00B723E7">
            <w:pPr>
              <w:jc w:val="center"/>
              <w:rPr>
                <w:rFonts w:cs="Arial"/>
                <w:color w:val="000000" w:themeColor="text1"/>
                <w:sz w:val="22"/>
                <w:szCs w:val="22"/>
              </w:rPr>
            </w:pPr>
            <w:r w:rsidRPr="00343920">
              <w:rPr>
                <w:b/>
                <w:color w:val="000000" w:themeColor="text1"/>
              </w:rPr>
              <w:t>Volume of sample required ml</w:t>
            </w:r>
          </w:p>
        </w:tc>
        <w:tc>
          <w:tcPr>
            <w:tcW w:w="1299" w:type="dxa"/>
            <w:shd w:val="clear" w:color="auto" w:fill="E6E6E6"/>
            <w:vAlign w:val="center"/>
          </w:tcPr>
          <w:p w14:paraId="1E694760" w14:textId="77777777" w:rsidR="00B723E7" w:rsidRPr="00343920" w:rsidRDefault="00B723E7" w:rsidP="00B723E7">
            <w:pPr>
              <w:jc w:val="center"/>
              <w:rPr>
                <w:rFonts w:cs="Arial"/>
                <w:color w:val="000000" w:themeColor="text1"/>
                <w:sz w:val="22"/>
                <w:szCs w:val="22"/>
              </w:rPr>
            </w:pPr>
            <w:r w:rsidRPr="00343920">
              <w:rPr>
                <w:b/>
                <w:color w:val="000000" w:themeColor="text1"/>
              </w:rPr>
              <w:t>Number of samples required</w:t>
            </w:r>
          </w:p>
        </w:tc>
        <w:tc>
          <w:tcPr>
            <w:tcW w:w="1421" w:type="dxa"/>
            <w:shd w:val="clear" w:color="auto" w:fill="E6E6E6"/>
            <w:vAlign w:val="center"/>
          </w:tcPr>
          <w:p w14:paraId="47E3F475" w14:textId="77777777" w:rsidR="00B723E7" w:rsidRPr="00343920" w:rsidRDefault="00B723E7" w:rsidP="00B723E7">
            <w:pPr>
              <w:jc w:val="center"/>
              <w:rPr>
                <w:rFonts w:cs="Arial"/>
                <w:color w:val="000000" w:themeColor="text1"/>
                <w:sz w:val="22"/>
                <w:szCs w:val="22"/>
              </w:rPr>
            </w:pPr>
            <w:r w:rsidRPr="00343920">
              <w:rPr>
                <w:rFonts w:cs="Arial"/>
                <w:b/>
                <w:bCs/>
                <w:color w:val="000000" w:themeColor="text1"/>
              </w:rPr>
              <w:t>Frequency (weekly, monthly etc)</w:t>
            </w:r>
          </w:p>
        </w:tc>
      </w:tr>
      <w:tr w:rsidR="00B723E7" w:rsidRPr="00343920" w14:paraId="6DC9AF2D" w14:textId="77777777" w:rsidTr="00AD6A6F">
        <w:tc>
          <w:tcPr>
            <w:tcW w:w="4106" w:type="dxa"/>
            <w:vAlign w:val="center"/>
          </w:tcPr>
          <w:p w14:paraId="416968A8" w14:textId="77777777" w:rsidR="00B723E7" w:rsidRPr="00343920" w:rsidRDefault="00B723E7" w:rsidP="00B723E7">
            <w:pPr>
              <w:rPr>
                <w:rFonts w:cs="Arial"/>
                <w:color w:val="000000" w:themeColor="text1"/>
              </w:rPr>
            </w:pPr>
            <w:r w:rsidRPr="00343920">
              <w:rPr>
                <w:rFonts w:cs="Arial"/>
                <w:color w:val="000000" w:themeColor="text1"/>
              </w:rPr>
              <w:t xml:space="preserve">Plasma – small volume donor samples of convalescent plasma with detectable COVID Antibodies. </w:t>
            </w:r>
          </w:p>
        </w:tc>
        <w:tc>
          <w:tcPr>
            <w:tcW w:w="1650" w:type="dxa"/>
          </w:tcPr>
          <w:p w14:paraId="03E0D611" w14:textId="77777777" w:rsidR="00B723E7" w:rsidRPr="00343920" w:rsidRDefault="00B723E7" w:rsidP="00B723E7">
            <w:pPr>
              <w:jc w:val="center"/>
              <w:rPr>
                <w:color w:val="7030A0"/>
              </w:rPr>
            </w:pPr>
            <w:r w:rsidRPr="00343920">
              <w:rPr>
                <w:color w:val="7030A0"/>
              </w:rPr>
              <w:fldChar w:fldCharType="begin">
                <w:ffData>
                  <w:name w:val="Text32"/>
                  <w:enabled/>
                  <w:calcOnExit w:val="0"/>
                  <w:textInput/>
                </w:ffData>
              </w:fldChar>
            </w:r>
            <w:r w:rsidRPr="00343920">
              <w:rPr>
                <w:color w:val="7030A0"/>
              </w:rPr>
              <w:instrText xml:space="preserve"> FORMTEXT </w:instrText>
            </w:r>
            <w:r w:rsidRPr="00343920">
              <w:rPr>
                <w:color w:val="7030A0"/>
              </w:rPr>
            </w:r>
            <w:r w:rsidRPr="00343920">
              <w:rPr>
                <w:color w:val="7030A0"/>
              </w:rPr>
              <w:fldChar w:fldCharType="separate"/>
            </w:r>
            <w:r w:rsidRPr="00343920">
              <w:rPr>
                <w:rFonts w:cs="Arial"/>
                <w:noProof/>
                <w:color w:val="7030A0"/>
              </w:rPr>
              <w:t> </w:t>
            </w:r>
            <w:r w:rsidRPr="00343920">
              <w:rPr>
                <w:rFonts w:cs="Arial"/>
                <w:noProof/>
                <w:color w:val="7030A0"/>
              </w:rPr>
              <w:t> </w:t>
            </w:r>
            <w:r w:rsidRPr="00343920">
              <w:rPr>
                <w:rFonts w:cs="Arial"/>
                <w:noProof/>
                <w:color w:val="7030A0"/>
              </w:rPr>
              <w:t> </w:t>
            </w:r>
            <w:r w:rsidRPr="00343920">
              <w:rPr>
                <w:rFonts w:cs="Arial"/>
                <w:noProof/>
                <w:color w:val="7030A0"/>
              </w:rPr>
              <w:t> </w:t>
            </w:r>
            <w:r w:rsidRPr="00343920">
              <w:rPr>
                <w:rFonts w:cs="Arial"/>
                <w:noProof/>
                <w:color w:val="7030A0"/>
              </w:rPr>
              <w:t> </w:t>
            </w:r>
            <w:r w:rsidRPr="00343920">
              <w:rPr>
                <w:color w:val="7030A0"/>
              </w:rPr>
              <w:fldChar w:fldCharType="end"/>
            </w:r>
          </w:p>
        </w:tc>
        <w:tc>
          <w:tcPr>
            <w:tcW w:w="1300" w:type="dxa"/>
          </w:tcPr>
          <w:p w14:paraId="63810644" w14:textId="77777777" w:rsidR="00B723E7" w:rsidRPr="00343920" w:rsidRDefault="00B723E7" w:rsidP="00B723E7">
            <w:pPr>
              <w:jc w:val="center"/>
              <w:rPr>
                <w:color w:val="7030A0"/>
              </w:rPr>
            </w:pPr>
            <w:r w:rsidRPr="00343920">
              <w:rPr>
                <w:color w:val="7030A0"/>
              </w:rPr>
              <w:fldChar w:fldCharType="begin">
                <w:ffData>
                  <w:name w:val="Text32"/>
                  <w:enabled/>
                  <w:calcOnExit w:val="0"/>
                  <w:textInput/>
                </w:ffData>
              </w:fldChar>
            </w:r>
            <w:r w:rsidRPr="00343920">
              <w:rPr>
                <w:color w:val="7030A0"/>
              </w:rPr>
              <w:instrText xml:space="preserve"> FORMTEXT </w:instrText>
            </w:r>
            <w:r w:rsidRPr="00343920">
              <w:rPr>
                <w:color w:val="7030A0"/>
              </w:rPr>
            </w:r>
            <w:r w:rsidRPr="00343920">
              <w:rPr>
                <w:color w:val="7030A0"/>
              </w:rPr>
              <w:fldChar w:fldCharType="separate"/>
            </w:r>
            <w:r w:rsidRPr="00343920">
              <w:rPr>
                <w:rFonts w:cs="Arial"/>
                <w:noProof/>
                <w:color w:val="7030A0"/>
              </w:rPr>
              <w:t> </w:t>
            </w:r>
            <w:r w:rsidRPr="00343920">
              <w:rPr>
                <w:rFonts w:cs="Arial"/>
                <w:noProof/>
                <w:color w:val="7030A0"/>
              </w:rPr>
              <w:t> </w:t>
            </w:r>
            <w:r w:rsidRPr="00343920">
              <w:rPr>
                <w:rFonts w:cs="Arial"/>
                <w:noProof/>
                <w:color w:val="7030A0"/>
              </w:rPr>
              <w:t> </w:t>
            </w:r>
            <w:r w:rsidRPr="00343920">
              <w:rPr>
                <w:rFonts w:cs="Arial"/>
                <w:noProof/>
                <w:color w:val="7030A0"/>
              </w:rPr>
              <w:t> </w:t>
            </w:r>
            <w:r w:rsidRPr="00343920">
              <w:rPr>
                <w:rFonts w:cs="Arial"/>
                <w:noProof/>
                <w:color w:val="7030A0"/>
              </w:rPr>
              <w:t> </w:t>
            </w:r>
            <w:r w:rsidRPr="00343920">
              <w:rPr>
                <w:color w:val="7030A0"/>
              </w:rPr>
              <w:fldChar w:fldCharType="end"/>
            </w:r>
          </w:p>
        </w:tc>
        <w:tc>
          <w:tcPr>
            <w:tcW w:w="1299" w:type="dxa"/>
          </w:tcPr>
          <w:p w14:paraId="67DA5277" w14:textId="77777777" w:rsidR="00B723E7" w:rsidRPr="00343920" w:rsidRDefault="00B723E7" w:rsidP="00B723E7">
            <w:pPr>
              <w:jc w:val="center"/>
              <w:rPr>
                <w:color w:val="7030A0"/>
              </w:rPr>
            </w:pPr>
            <w:r w:rsidRPr="00343920">
              <w:rPr>
                <w:color w:val="7030A0"/>
              </w:rPr>
              <w:fldChar w:fldCharType="begin">
                <w:ffData>
                  <w:name w:val="Text32"/>
                  <w:enabled/>
                  <w:calcOnExit w:val="0"/>
                  <w:textInput/>
                </w:ffData>
              </w:fldChar>
            </w:r>
            <w:r w:rsidRPr="00343920">
              <w:rPr>
                <w:color w:val="7030A0"/>
              </w:rPr>
              <w:instrText xml:space="preserve"> FORMTEXT </w:instrText>
            </w:r>
            <w:r w:rsidRPr="00343920">
              <w:rPr>
                <w:color w:val="7030A0"/>
              </w:rPr>
            </w:r>
            <w:r w:rsidRPr="00343920">
              <w:rPr>
                <w:color w:val="7030A0"/>
              </w:rPr>
              <w:fldChar w:fldCharType="separate"/>
            </w:r>
            <w:r w:rsidRPr="00343920">
              <w:rPr>
                <w:rFonts w:cs="Arial"/>
                <w:noProof/>
                <w:color w:val="7030A0"/>
              </w:rPr>
              <w:t> </w:t>
            </w:r>
            <w:r w:rsidRPr="00343920">
              <w:rPr>
                <w:rFonts w:cs="Arial"/>
                <w:noProof/>
                <w:color w:val="7030A0"/>
              </w:rPr>
              <w:t> </w:t>
            </w:r>
            <w:r w:rsidRPr="00343920">
              <w:rPr>
                <w:rFonts w:cs="Arial"/>
                <w:noProof/>
                <w:color w:val="7030A0"/>
              </w:rPr>
              <w:t> </w:t>
            </w:r>
            <w:r w:rsidRPr="00343920">
              <w:rPr>
                <w:rFonts w:cs="Arial"/>
                <w:noProof/>
                <w:color w:val="7030A0"/>
              </w:rPr>
              <w:t> </w:t>
            </w:r>
            <w:r w:rsidRPr="00343920">
              <w:rPr>
                <w:rFonts w:cs="Arial"/>
                <w:noProof/>
                <w:color w:val="7030A0"/>
              </w:rPr>
              <w:t> </w:t>
            </w:r>
            <w:r w:rsidRPr="00343920">
              <w:rPr>
                <w:color w:val="7030A0"/>
              </w:rPr>
              <w:fldChar w:fldCharType="end"/>
            </w:r>
          </w:p>
        </w:tc>
        <w:tc>
          <w:tcPr>
            <w:tcW w:w="1421" w:type="dxa"/>
          </w:tcPr>
          <w:p w14:paraId="3D9A916C" w14:textId="77777777" w:rsidR="00B723E7" w:rsidRPr="00343920" w:rsidRDefault="00B723E7" w:rsidP="00B723E7">
            <w:pPr>
              <w:jc w:val="center"/>
              <w:rPr>
                <w:color w:val="7030A0"/>
              </w:rPr>
            </w:pPr>
            <w:r w:rsidRPr="00343920">
              <w:rPr>
                <w:color w:val="7030A0"/>
              </w:rPr>
              <w:fldChar w:fldCharType="begin">
                <w:ffData>
                  <w:name w:val="Text32"/>
                  <w:enabled/>
                  <w:calcOnExit w:val="0"/>
                  <w:textInput/>
                </w:ffData>
              </w:fldChar>
            </w:r>
            <w:r w:rsidRPr="00343920">
              <w:rPr>
                <w:color w:val="7030A0"/>
              </w:rPr>
              <w:instrText xml:space="preserve"> FORMTEXT </w:instrText>
            </w:r>
            <w:r w:rsidRPr="00343920">
              <w:rPr>
                <w:color w:val="7030A0"/>
              </w:rPr>
            </w:r>
            <w:r w:rsidRPr="00343920">
              <w:rPr>
                <w:color w:val="7030A0"/>
              </w:rPr>
              <w:fldChar w:fldCharType="separate"/>
            </w:r>
            <w:r w:rsidRPr="00343920">
              <w:rPr>
                <w:rFonts w:cs="Arial"/>
                <w:noProof/>
                <w:color w:val="7030A0"/>
              </w:rPr>
              <w:t> </w:t>
            </w:r>
            <w:r w:rsidRPr="00343920">
              <w:rPr>
                <w:rFonts w:cs="Arial"/>
                <w:noProof/>
                <w:color w:val="7030A0"/>
              </w:rPr>
              <w:t> </w:t>
            </w:r>
            <w:r w:rsidRPr="00343920">
              <w:rPr>
                <w:rFonts w:cs="Arial"/>
                <w:noProof/>
                <w:color w:val="7030A0"/>
              </w:rPr>
              <w:t> </w:t>
            </w:r>
            <w:r w:rsidRPr="00343920">
              <w:rPr>
                <w:rFonts w:cs="Arial"/>
                <w:noProof/>
                <w:color w:val="7030A0"/>
              </w:rPr>
              <w:t> </w:t>
            </w:r>
            <w:r w:rsidRPr="00343920">
              <w:rPr>
                <w:rFonts w:cs="Arial"/>
                <w:noProof/>
                <w:color w:val="7030A0"/>
              </w:rPr>
              <w:t> </w:t>
            </w:r>
            <w:r w:rsidRPr="00343920">
              <w:rPr>
                <w:color w:val="7030A0"/>
              </w:rPr>
              <w:fldChar w:fldCharType="end"/>
            </w:r>
          </w:p>
        </w:tc>
      </w:tr>
      <w:tr w:rsidR="00B723E7" w:rsidRPr="00343920" w14:paraId="26D87780" w14:textId="77777777" w:rsidTr="00B723E7">
        <w:tc>
          <w:tcPr>
            <w:tcW w:w="9776" w:type="dxa"/>
            <w:gridSpan w:val="5"/>
          </w:tcPr>
          <w:p w14:paraId="6D525478" w14:textId="77777777" w:rsidR="00B723E7" w:rsidRPr="00343920" w:rsidRDefault="00B723E7" w:rsidP="00B723E7">
            <w:pPr>
              <w:rPr>
                <w:color w:val="000000" w:themeColor="text1"/>
              </w:rPr>
            </w:pPr>
            <w:r w:rsidRPr="00343920">
              <w:rPr>
                <w:rFonts w:cs="Arial"/>
                <w:color w:val="000000" w:themeColor="text1"/>
              </w:rPr>
              <w:t>For all of the above please note that:</w:t>
            </w:r>
          </w:p>
          <w:p w14:paraId="0A7F7B01" w14:textId="77777777" w:rsidR="00B723E7" w:rsidRPr="00343920" w:rsidRDefault="00B723E7" w:rsidP="00B723E7">
            <w:pPr>
              <w:numPr>
                <w:ilvl w:val="0"/>
                <w:numId w:val="3"/>
              </w:numPr>
              <w:rPr>
                <w:color w:val="000000" w:themeColor="text1"/>
              </w:rPr>
            </w:pPr>
            <w:r w:rsidRPr="00343920">
              <w:rPr>
                <w:color w:val="000000" w:themeColor="text1"/>
              </w:rPr>
              <w:t>Convalescent Plasma is a limited resource. We aim to provide samples with microlitre volumes.</w:t>
            </w:r>
          </w:p>
          <w:p w14:paraId="579E8F22" w14:textId="77777777" w:rsidR="00B723E7" w:rsidRPr="00343920" w:rsidRDefault="00B723E7" w:rsidP="00B723E7">
            <w:pPr>
              <w:numPr>
                <w:ilvl w:val="0"/>
                <w:numId w:val="3"/>
              </w:numPr>
              <w:rPr>
                <w:color w:val="000000" w:themeColor="text1"/>
              </w:rPr>
            </w:pPr>
            <w:r w:rsidRPr="00343920">
              <w:rPr>
                <w:color w:val="000000" w:themeColor="text1"/>
              </w:rPr>
              <w:t>COVID antibody titre levels are derived from Euroimmune Assay.</w:t>
            </w:r>
          </w:p>
          <w:p w14:paraId="78E5E6E9" w14:textId="77777777" w:rsidR="00B723E7" w:rsidRPr="00343920" w:rsidRDefault="00B723E7" w:rsidP="00B723E7">
            <w:pPr>
              <w:numPr>
                <w:ilvl w:val="0"/>
                <w:numId w:val="3"/>
              </w:numPr>
              <w:rPr>
                <w:color w:val="000000" w:themeColor="text1"/>
              </w:rPr>
            </w:pPr>
            <w:r w:rsidRPr="00343920">
              <w:rPr>
                <w:color w:val="000000" w:themeColor="text1"/>
              </w:rPr>
              <w:t>Low titre (1.1-3) medium titre (4-9) high titre (10+)</w:t>
            </w:r>
          </w:p>
        </w:tc>
      </w:tr>
    </w:tbl>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446"/>
        <w:gridCol w:w="1803"/>
        <w:gridCol w:w="1557"/>
        <w:gridCol w:w="1232"/>
        <w:gridCol w:w="467"/>
      </w:tblGrid>
      <w:tr w:rsidR="00CC559E" w:rsidRPr="00CC559E" w14:paraId="16CFAD1E" w14:textId="77777777" w:rsidTr="003467AF">
        <w:trPr>
          <w:trHeight w:val="360"/>
        </w:trPr>
        <w:tc>
          <w:tcPr>
            <w:tcW w:w="9889" w:type="dxa"/>
            <w:gridSpan w:val="6"/>
            <w:shd w:val="clear" w:color="auto" w:fill="FFFF99"/>
            <w:vAlign w:val="center"/>
          </w:tcPr>
          <w:p w14:paraId="014A3493" w14:textId="29E2BC8B" w:rsidR="00096827" w:rsidRPr="00CC559E" w:rsidRDefault="00096827" w:rsidP="003467AF">
            <w:pPr>
              <w:jc w:val="center"/>
              <w:rPr>
                <w:b/>
              </w:rPr>
            </w:pPr>
            <w:r w:rsidRPr="00CC559E">
              <w:rPr>
                <w:b/>
                <w:sz w:val="24"/>
                <w:szCs w:val="24"/>
              </w:rPr>
              <w:lastRenderedPageBreak/>
              <w:t xml:space="preserve">APPENDIX </w:t>
            </w:r>
            <w:r w:rsidR="0030535E" w:rsidRPr="00CC559E">
              <w:rPr>
                <w:b/>
                <w:sz w:val="24"/>
                <w:szCs w:val="24"/>
              </w:rPr>
              <w:t>C</w:t>
            </w:r>
            <w:r w:rsidRPr="00CC559E">
              <w:rPr>
                <w:b/>
                <w:sz w:val="24"/>
                <w:szCs w:val="24"/>
              </w:rPr>
              <w:t>:  CORD BLOOD</w:t>
            </w:r>
          </w:p>
        </w:tc>
      </w:tr>
      <w:tr w:rsidR="00CC559E" w:rsidRPr="00CC559E" w14:paraId="37FB51A7" w14:textId="77777777" w:rsidTr="003467AF">
        <w:trPr>
          <w:trHeight w:val="360"/>
        </w:trPr>
        <w:tc>
          <w:tcPr>
            <w:tcW w:w="6633" w:type="dxa"/>
            <w:gridSpan w:val="3"/>
            <w:shd w:val="clear" w:color="auto" w:fill="E6E6E6"/>
          </w:tcPr>
          <w:p w14:paraId="383116D7" w14:textId="77777777" w:rsidR="00096827" w:rsidRPr="00CC559E" w:rsidRDefault="00096827" w:rsidP="003467AF">
            <w:pPr>
              <w:autoSpaceDE w:val="0"/>
              <w:autoSpaceDN w:val="0"/>
              <w:adjustRightInd w:val="0"/>
              <w:rPr>
                <w:rFonts w:cs="Arial"/>
                <w:b/>
                <w:bCs/>
              </w:rPr>
            </w:pPr>
            <w:r w:rsidRPr="00CC559E">
              <w:rPr>
                <w:rFonts w:cs="Arial"/>
                <w:b/>
                <w:bCs/>
              </w:rPr>
              <w:t>Product</w:t>
            </w:r>
          </w:p>
        </w:tc>
        <w:tc>
          <w:tcPr>
            <w:tcW w:w="1557" w:type="dxa"/>
            <w:shd w:val="clear" w:color="auto" w:fill="E6E6E6"/>
          </w:tcPr>
          <w:p w14:paraId="4E460B43" w14:textId="77777777" w:rsidR="00096827" w:rsidRPr="00CC559E" w:rsidRDefault="00096827" w:rsidP="003467AF">
            <w:pPr>
              <w:autoSpaceDE w:val="0"/>
              <w:autoSpaceDN w:val="0"/>
              <w:adjustRightInd w:val="0"/>
              <w:jc w:val="center"/>
              <w:rPr>
                <w:rFonts w:cs="Arial"/>
                <w:b/>
                <w:bCs/>
              </w:rPr>
            </w:pPr>
            <w:r w:rsidRPr="00CC559E">
              <w:rPr>
                <w:rFonts w:cs="Arial"/>
                <w:b/>
                <w:bCs/>
              </w:rPr>
              <w:t>Number of units required</w:t>
            </w:r>
          </w:p>
        </w:tc>
        <w:tc>
          <w:tcPr>
            <w:tcW w:w="1699" w:type="dxa"/>
            <w:gridSpan w:val="2"/>
            <w:shd w:val="clear" w:color="auto" w:fill="E6E6E6"/>
          </w:tcPr>
          <w:p w14:paraId="702AE0B4" w14:textId="0C8A3B69" w:rsidR="00096827" w:rsidRPr="00CC559E" w:rsidRDefault="00096827" w:rsidP="003467AF">
            <w:pPr>
              <w:autoSpaceDE w:val="0"/>
              <w:autoSpaceDN w:val="0"/>
              <w:adjustRightInd w:val="0"/>
              <w:jc w:val="center"/>
              <w:rPr>
                <w:rFonts w:cs="Arial"/>
                <w:b/>
                <w:bCs/>
              </w:rPr>
            </w:pPr>
            <w:r w:rsidRPr="00CC559E">
              <w:rPr>
                <w:rFonts w:cs="Arial"/>
                <w:b/>
                <w:bCs/>
              </w:rPr>
              <w:t>Frequency (weekly, monthly etc)</w:t>
            </w:r>
          </w:p>
        </w:tc>
      </w:tr>
      <w:tr w:rsidR="00CC60D1" w:rsidRPr="00CC559E" w14:paraId="0066DC36" w14:textId="77777777" w:rsidTr="003467AF">
        <w:trPr>
          <w:trHeight w:val="153"/>
        </w:trPr>
        <w:tc>
          <w:tcPr>
            <w:tcW w:w="6633" w:type="dxa"/>
            <w:gridSpan w:val="3"/>
          </w:tcPr>
          <w:p w14:paraId="08E45AB1" w14:textId="77777777" w:rsidR="00CC60D1" w:rsidRPr="008432A2" w:rsidRDefault="00CC60D1" w:rsidP="00CC60D1">
            <w:pPr>
              <w:autoSpaceDE w:val="0"/>
              <w:autoSpaceDN w:val="0"/>
              <w:adjustRightInd w:val="0"/>
              <w:rPr>
                <w:rFonts w:cs="Arial"/>
                <w:bCs/>
              </w:rPr>
            </w:pPr>
            <w:r w:rsidRPr="008432A2">
              <w:rPr>
                <w:rFonts w:cs="Arial"/>
                <w:bCs/>
              </w:rPr>
              <w:t xml:space="preserve">Fresh Cord blood unit 50-59.9mls </w:t>
            </w:r>
          </w:p>
          <w:p w14:paraId="100D0160" w14:textId="0C6E5686" w:rsidR="00CC60D1" w:rsidRPr="008432A2" w:rsidRDefault="00CC60D1" w:rsidP="00CC60D1">
            <w:pPr>
              <w:autoSpaceDE w:val="0"/>
              <w:autoSpaceDN w:val="0"/>
              <w:adjustRightInd w:val="0"/>
              <w:rPr>
                <w:rFonts w:cs="Arial"/>
                <w:bCs/>
                <w:i/>
                <w:iCs/>
              </w:rPr>
            </w:pPr>
            <w:r w:rsidRPr="008432A2">
              <w:rPr>
                <w:rFonts w:cs="Arial"/>
                <w:bCs/>
                <w:i/>
                <w:iCs/>
              </w:rPr>
              <w:t>Excluding FBC and TNC count. Mandatory cord IDM testing included.</w:t>
            </w:r>
          </w:p>
        </w:tc>
        <w:tc>
          <w:tcPr>
            <w:tcW w:w="1557" w:type="dxa"/>
          </w:tcPr>
          <w:p w14:paraId="5DFA69FC" w14:textId="0B356B1F" w:rsidR="00CC60D1" w:rsidRPr="00CC559E" w:rsidRDefault="00CC60D1" w:rsidP="00CC60D1">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tcPr>
          <w:p w14:paraId="6AC0C588" w14:textId="1B5B41B5"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7947BEE1" w14:textId="77777777" w:rsidTr="003467AF">
        <w:trPr>
          <w:trHeight w:val="153"/>
        </w:trPr>
        <w:tc>
          <w:tcPr>
            <w:tcW w:w="6633" w:type="dxa"/>
            <w:gridSpan w:val="3"/>
          </w:tcPr>
          <w:p w14:paraId="55E0883E" w14:textId="77777777" w:rsidR="00CC60D1" w:rsidRPr="008432A2" w:rsidRDefault="00CC60D1" w:rsidP="00CC60D1">
            <w:pPr>
              <w:autoSpaceDE w:val="0"/>
              <w:autoSpaceDN w:val="0"/>
              <w:adjustRightInd w:val="0"/>
              <w:rPr>
                <w:rFonts w:cs="Arial"/>
                <w:bCs/>
              </w:rPr>
            </w:pPr>
            <w:r w:rsidRPr="008432A2">
              <w:rPr>
                <w:rFonts w:cs="Arial"/>
                <w:bCs/>
              </w:rPr>
              <w:t>Fresh Cord blood unit &gt;60mls</w:t>
            </w:r>
          </w:p>
          <w:p w14:paraId="3F783BAD" w14:textId="68A931D9" w:rsidR="00CC60D1" w:rsidRPr="008432A2" w:rsidRDefault="00CC60D1" w:rsidP="00CC60D1">
            <w:pPr>
              <w:autoSpaceDE w:val="0"/>
              <w:autoSpaceDN w:val="0"/>
              <w:adjustRightInd w:val="0"/>
              <w:rPr>
                <w:rFonts w:cs="Arial"/>
                <w:bCs/>
              </w:rPr>
            </w:pPr>
            <w:r w:rsidRPr="008432A2">
              <w:rPr>
                <w:rFonts w:cs="Arial"/>
                <w:bCs/>
                <w:i/>
                <w:iCs/>
              </w:rPr>
              <w:t>Includes FBC, TNC count and Mandatory cord IDM testing.</w:t>
            </w:r>
          </w:p>
        </w:tc>
        <w:tc>
          <w:tcPr>
            <w:tcW w:w="1557" w:type="dxa"/>
          </w:tcPr>
          <w:p w14:paraId="029624AF" w14:textId="77777777" w:rsidR="00CC60D1" w:rsidRPr="00CC559E" w:rsidRDefault="00CC60D1" w:rsidP="00CC60D1">
            <w:pPr>
              <w:autoSpaceDE w:val="0"/>
              <w:autoSpaceDN w:val="0"/>
              <w:adjustRightInd w:val="0"/>
              <w:jc w:val="center"/>
              <w:rPr>
                <w:rFonts w:cs="Arial"/>
                <w:bCs/>
                <w:sz w:val="22"/>
                <w:szCs w:val="22"/>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tcPr>
          <w:p w14:paraId="5509EFF7"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2999768F" w14:textId="77777777" w:rsidTr="003467AF">
        <w:trPr>
          <w:trHeight w:val="153"/>
        </w:trPr>
        <w:tc>
          <w:tcPr>
            <w:tcW w:w="6633" w:type="dxa"/>
            <w:gridSpan w:val="3"/>
          </w:tcPr>
          <w:p w14:paraId="15854278" w14:textId="52D54A7F" w:rsidR="00CC60D1" w:rsidRPr="00CC559E" w:rsidRDefault="00CC60D1" w:rsidP="00CC60D1">
            <w:pPr>
              <w:autoSpaceDE w:val="0"/>
              <w:autoSpaceDN w:val="0"/>
              <w:adjustRightInd w:val="0"/>
              <w:rPr>
                <w:rFonts w:cs="Arial"/>
                <w:bCs/>
              </w:rPr>
            </w:pPr>
            <w:r w:rsidRPr="00CC559E">
              <w:rPr>
                <w:rFonts w:cs="Arial"/>
                <w:bCs/>
              </w:rPr>
              <w:t>Fresh Cord Blood Red Cells - minimum volume 20mls</w:t>
            </w:r>
          </w:p>
        </w:tc>
        <w:tc>
          <w:tcPr>
            <w:tcW w:w="1557" w:type="dxa"/>
          </w:tcPr>
          <w:p w14:paraId="3453B249" w14:textId="1DCC5249" w:rsidR="00CC60D1" w:rsidRPr="00CC559E" w:rsidRDefault="00CC60D1" w:rsidP="00CC60D1">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tcPr>
          <w:p w14:paraId="09EB794F" w14:textId="427D7FAE"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6DAB119E" w14:textId="77777777" w:rsidTr="003467AF">
        <w:trPr>
          <w:trHeight w:val="246"/>
        </w:trPr>
        <w:tc>
          <w:tcPr>
            <w:tcW w:w="6633" w:type="dxa"/>
            <w:gridSpan w:val="3"/>
          </w:tcPr>
          <w:p w14:paraId="5072C103" w14:textId="77777777" w:rsidR="00CC60D1" w:rsidRPr="00CC559E" w:rsidRDefault="00CC60D1" w:rsidP="00CC60D1">
            <w:pPr>
              <w:autoSpaceDE w:val="0"/>
              <w:autoSpaceDN w:val="0"/>
              <w:adjustRightInd w:val="0"/>
              <w:rPr>
                <w:rFonts w:cs="Arial"/>
                <w:bCs/>
              </w:rPr>
            </w:pPr>
            <w:r w:rsidRPr="00CC559E">
              <w:rPr>
                <w:rFonts w:cs="Arial"/>
                <w:bCs/>
              </w:rPr>
              <w:t>Fresh volume reduced Cord blood unit</w:t>
            </w:r>
          </w:p>
        </w:tc>
        <w:tc>
          <w:tcPr>
            <w:tcW w:w="1557" w:type="dxa"/>
          </w:tcPr>
          <w:p w14:paraId="5D6372EB"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tcPr>
          <w:p w14:paraId="4B3C919D"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515EDACC" w14:textId="77777777" w:rsidTr="003467AF">
        <w:trPr>
          <w:trHeight w:val="246"/>
        </w:trPr>
        <w:tc>
          <w:tcPr>
            <w:tcW w:w="6633" w:type="dxa"/>
            <w:gridSpan w:val="3"/>
          </w:tcPr>
          <w:p w14:paraId="42B2DB8C" w14:textId="3326F021" w:rsidR="00CC60D1" w:rsidRPr="00CC559E" w:rsidRDefault="00CC60D1" w:rsidP="00CC60D1">
            <w:pPr>
              <w:autoSpaceDE w:val="0"/>
              <w:autoSpaceDN w:val="0"/>
              <w:adjustRightInd w:val="0"/>
              <w:rPr>
                <w:rFonts w:cs="Arial"/>
                <w:bCs/>
              </w:rPr>
            </w:pPr>
            <w:r w:rsidRPr="00CC559E">
              <w:rPr>
                <w:rFonts w:cs="Arial"/>
                <w:bCs/>
              </w:rPr>
              <w:t>Fresh Cord Plasma</w:t>
            </w:r>
          </w:p>
        </w:tc>
        <w:tc>
          <w:tcPr>
            <w:tcW w:w="1557" w:type="dxa"/>
          </w:tcPr>
          <w:p w14:paraId="629D6F16" w14:textId="7C2153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tcPr>
          <w:p w14:paraId="4CBB880B" w14:textId="258BF5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72F9D32B" w14:textId="77777777" w:rsidTr="003467AF">
        <w:trPr>
          <w:trHeight w:val="246"/>
        </w:trPr>
        <w:tc>
          <w:tcPr>
            <w:tcW w:w="6633" w:type="dxa"/>
            <w:gridSpan w:val="3"/>
          </w:tcPr>
          <w:p w14:paraId="56CFD594" w14:textId="77777777" w:rsidR="00CC60D1" w:rsidRPr="00CC559E" w:rsidRDefault="00CC60D1" w:rsidP="00CC60D1">
            <w:pPr>
              <w:autoSpaceDE w:val="0"/>
              <w:autoSpaceDN w:val="0"/>
              <w:adjustRightInd w:val="0"/>
              <w:rPr>
                <w:rFonts w:cs="Arial"/>
                <w:bCs/>
              </w:rPr>
            </w:pPr>
            <w:r w:rsidRPr="00CC559E">
              <w:rPr>
                <w:rFonts w:cs="Arial"/>
                <w:bCs/>
              </w:rPr>
              <w:t xml:space="preserve">Frozen Cord blood unit </w:t>
            </w:r>
            <w:r w:rsidRPr="00CC559E">
              <w:rPr>
                <w:rFonts w:cs="Arial"/>
              </w:rPr>
              <w:t>&lt;2.0x10^6 Total CD34+ve cells</w:t>
            </w:r>
            <w:r w:rsidRPr="00CC559E" w:rsidDel="00F57865">
              <w:rPr>
                <w:rFonts w:cs="Arial"/>
              </w:rPr>
              <w:t xml:space="preserve"> </w:t>
            </w:r>
          </w:p>
        </w:tc>
        <w:tc>
          <w:tcPr>
            <w:tcW w:w="1557" w:type="dxa"/>
          </w:tcPr>
          <w:p w14:paraId="7E418047"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tcPr>
          <w:p w14:paraId="31E32B1D"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5929C2A8" w14:textId="77777777" w:rsidTr="003467AF">
        <w:trPr>
          <w:trHeight w:val="168"/>
        </w:trPr>
        <w:tc>
          <w:tcPr>
            <w:tcW w:w="6633" w:type="dxa"/>
            <w:gridSpan w:val="3"/>
          </w:tcPr>
          <w:p w14:paraId="75271E71" w14:textId="77777777" w:rsidR="00CC60D1" w:rsidRPr="00CC559E" w:rsidRDefault="00CC60D1" w:rsidP="00CC60D1">
            <w:pPr>
              <w:autoSpaceDE w:val="0"/>
              <w:autoSpaceDN w:val="0"/>
              <w:adjustRightInd w:val="0"/>
              <w:rPr>
                <w:rFonts w:cs="Arial"/>
                <w:bCs/>
              </w:rPr>
            </w:pPr>
            <w:r w:rsidRPr="00CC559E">
              <w:rPr>
                <w:rFonts w:cs="Arial"/>
                <w:bCs/>
              </w:rPr>
              <w:t xml:space="preserve">Frozen Cord blood unit 2.0-3.99x10^6 </w:t>
            </w:r>
            <w:r w:rsidRPr="00CC559E">
              <w:rPr>
                <w:rFonts w:cs="Arial"/>
              </w:rPr>
              <w:t>Total CD34+ve cells</w:t>
            </w:r>
          </w:p>
        </w:tc>
        <w:tc>
          <w:tcPr>
            <w:tcW w:w="1557" w:type="dxa"/>
          </w:tcPr>
          <w:p w14:paraId="78C7BEC5"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tcPr>
          <w:p w14:paraId="21EE9729"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7E169787" w14:textId="77777777" w:rsidTr="003467AF">
        <w:trPr>
          <w:trHeight w:val="168"/>
        </w:trPr>
        <w:tc>
          <w:tcPr>
            <w:tcW w:w="6633" w:type="dxa"/>
            <w:gridSpan w:val="3"/>
          </w:tcPr>
          <w:p w14:paraId="321D7ACD" w14:textId="77777777" w:rsidR="00CC60D1" w:rsidRPr="00CC559E" w:rsidRDefault="00CC60D1" w:rsidP="00CC60D1">
            <w:pPr>
              <w:autoSpaceDE w:val="0"/>
              <w:autoSpaceDN w:val="0"/>
              <w:adjustRightInd w:val="0"/>
              <w:rPr>
                <w:rFonts w:cs="Arial"/>
                <w:bCs/>
              </w:rPr>
            </w:pPr>
            <w:r w:rsidRPr="00CC559E">
              <w:rPr>
                <w:rFonts w:cs="Arial"/>
                <w:bCs/>
              </w:rPr>
              <w:t xml:space="preserve">Frozen Cord blood unit </w:t>
            </w:r>
            <w:r w:rsidRPr="00CC559E">
              <w:rPr>
                <w:rFonts w:cs="Arial"/>
              </w:rPr>
              <w:t>&gt;4.0x10^6 Total CD34+ve cells</w:t>
            </w:r>
            <w:r w:rsidRPr="00CC559E" w:rsidDel="00F57865">
              <w:rPr>
                <w:rFonts w:cs="Arial"/>
              </w:rPr>
              <w:t xml:space="preserve"> </w:t>
            </w:r>
          </w:p>
        </w:tc>
        <w:tc>
          <w:tcPr>
            <w:tcW w:w="1557" w:type="dxa"/>
          </w:tcPr>
          <w:p w14:paraId="2FFCE729"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tcPr>
          <w:p w14:paraId="143CDDD3"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5437ADB5" w14:textId="77777777" w:rsidTr="003467AF">
        <w:trPr>
          <w:trHeight w:val="168"/>
        </w:trPr>
        <w:tc>
          <w:tcPr>
            <w:tcW w:w="6633" w:type="dxa"/>
            <w:gridSpan w:val="3"/>
          </w:tcPr>
          <w:p w14:paraId="43C018DE" w14:textId="77777777" w:rsidR="00CC60D1" w:rsidRPr="00CC559E" w:rsidRDefault="00CC60D1" w:rsidP="00CC60D1">
            <w:pPr>
              <w:autoSpaceDE w:val="0"/>
              <w:autoSpaceDN w:val="0"/>
              <w:adjustRightInd w:val="0"/>
              <w:rPr>
                <w:rFonts w:cs="Arial"/>
                <w:bCs/>
              </w:rPr>
            </w:pPr>
            <w:r w:rsidRPr="00CC559E">
              <w:rPr>
                <w:rFonts w:cs="Arial"/>
                <w:bCs/>
              </w:rPr>
              <w:t>Fresh Cord Tissue as a starting material in a clinical trial or as starting material for an ATMP to be issued under the ‘specials’ scheme*</w:t>
            </w:r>
          </w:p>
        </w:tc>
        <w:tc>
          <w:tcPr>
            <w:tcW w:w="1557" w:type="dxa"/>
            <w:vAlign w:val="center"/>
          </w:tcPr>
          <w:p w14:paraId="3B86DC2F"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vAlign w:val="center"/>
          </w:tcPr>
          <w:p w14:paraId="3FB9C141"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1F607610" w14:textId="77777777" w:rsidTr="003467AF">
        <w:trPr>
          <w:trHeight w:val="168"/>
        </w:trPr>
        <w:tc>
          <w:tcPr>
            <w:tcW w:w="6633" w:type="dxa"/>
            <w:gridSpan w:val="3"/>
          </w:tcPr>
          <w:p w14:paraId="770FE373" w14:textId="77777777" w:rsidR="00CC60D1" w:rsidRPr="00CC559E" w:rsidRDefault="00CC60D1" w:rsidP="00CC60D1">
            <w:pPr>
              <w:autoSpaceDE w:val="0"/>
              <w:autoSpaceDN w:val="0"/>
              <w:adjustRightInd w:val="0"/>
              <w:rPr>
                <w:rFonts w:cs="Arial"/>
                <w:bCs/>
              </w:rPr>
            </w:pPr>
            <w:r w:rsidRPr="00CC559E">
              <w:rPr>
                <w:rFonts w:cs="Arial"/>
                <w:bCs/>
              </w:rPr>
              <w:t>Fresh Cord Blood as a starting material in a clinical trial</w:t>
            </w:r>
          </w:p>
        </w:tc>
        <w:tc>
          <w:tcPr>
            <w:tcW w:w="1557" w:type="dxa"/>
          </w:tcPr>
          <w:p w14:paraId="3795A5CB"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699" w:type="dxa"/>
            <w:gridSpan w:val="2"/>
          </w:tcPr>
          <w:p w14:paraId="03062FB2" w14:textId="77777777" w:rsidR="00CC60D1" w:rsidRPr="00CC559E" w:rsidRDefault="00CC60D1" w:rsidP="00CC60D1">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60D1" w:rsidRPr="00CC559E" w14:paraId="23D796EA" w14:textId="77777777" w:rsidTr="003467AF">
        <w:trPr>
          <w:trHeight w:val="118"/>
        </w:trPr>
        <w:tc>
          <w:tcPr>
            <w:tcW w:w="6633" w:type="dxa"/>
            <w:gridSpan w:val="3"/>
          </w:tcPr>
          <w:p w14:paraId="529E18B5" w14:textId="15BB5273" w:rsidR="00CC60D1" w:rsidRPr="00CC559E" w:rsidRDefault="00CC60D1" w:rsidP="00CC60D1">
            <w:pPr>
              <w:autoSpaceDE w:val="0"/>
              <w:autoSpaceDN w:val="0"/>
              <w:adjustRightInd w:val="0"/>
              <w:rPr>
                <w:rFonts w:cs="Arial"/>
                <w:bCs/>
              </w:rPr>
            </w:pPr>
            <w:r w:rsidRPr="00CC559E">
              <w:rPr>
                <w:rFonts w:cs="Arial"/>
                <w:bCs/>
              </w:rPr>
              <w:t>Placenta and Cord tissue for R&amp;D -please specify requirements on section 2.2.</w:t>
            </w:r>
          </w:p>
        </w:tc>
        <w:tc>
          <w:tcPr>
            <w:tcW w:w="1557" w:type="dxa"/>
          </w:tcPr>
          <w:p w14:paraId="1626C0E2" w14:textId="77777777" w:rsidR="00CC60D1" w:rsidRPr="00CC559E" w:rsidRDefault="00CC60D1" w:rsidP="00CC60D1">
            <w:pPr>
              <w:jc w:val="cente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c>
          <w:tcPr>
            <w:tcW w:w="1699" w:type="dxa"/>
            <w:gridSpan w:val="2"/>
          </w:tcPr>
          <w:p w14:paraId="67C24B82" w14:textId="77777777" w:rsidR="00CC60D1" w:rsidRPr="00CC559E" w:rsidRDefault="00CC60D1" w:rsidP="00CC60D1">
            <w:pPr>
              <w:jc w:val="center"/>
            </w:pPr>
            <w:r w:rsidRPr="00CC559E">
              <w:fldChar w:fldCharType="begin">
                <w:ffData>
                  <w:name w:val="Text32"/>
                  <w:enabled/>
                  <w:calcOnExit w:val="0"/>
                  <w:textInput/>
                </w:ffData>
              </w:fldChar>
            </w:r>
            <w:r w:rsidRPr="00CC559E">
              <w:instrText xml:space="preserve"> FORMTEXT </w:instrText>
            </w:r>
            <w:r w:rsidRPr="00CC559E">
              <w:fldChar w:fldCharType="separate"/>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rPr>
                <w:rFonts w:cs="Arial"/>
                <w:noProof/>
              </w:rPr>
              <w:t> </w:t>
            </w:r>
            <w:r w:rsidRPr="00CC559E">
              <w:fldChar w:fldCharType="end"/>
            </w:r>
          </w:p>
        </w:tc>
      </w:tr>
      <w:tr w:rsidR="00CC60D1" w:rsidRPr="00CC559E" w14:paraId="4E8B1311" w14:textId="77777777" w:rsidTr="003467AF">
        <w:trPr>
          <w:trHeight w:val="213"/>
        </w:trPr>
        <w:tc>
          <w:tcPr>
            <w:tcW w:w="9889" w:type="dxa"/>
            <w:gridSpan w:val="6"/>
            <w:shd w:val="clear" w:color="auto" w:fill="F2F2F2"/>
          </w:tcPr>
          <w:p w14:paraId="20C55CEF" w14:textId="77777777" w:rsidR="00CC60D1" w:rsidRPr="00CC559E" w:rsidRDefault="00CC60D1" w:rsidP="00CC60D1">
            <w:pPr>
              <w:rPr>
                <w:b/>
              </w:rPr>
            </w:pPr>
            <w:r w:rsidRPr="00CC559E">
              <w:rPr>
                <w:b/>
              </w:rPr>
              <w:t>CORD BLOOD ADDITIONAL PROCESSING / TESTING</w:t>
            </w:r>
          </w:p>
        </w:tc>
      </w:tr>
      <w:tr w:rsidR="00CC60D1" w:rsidRPr="00CC559E" w14:paraId="37243CE1" w14:textId="77777777" w:rsidTr="003467AF">
        <w:trPr>
          <w:trHeight w:val="213"/>
        </w:trPr>
        <w:tc>
          <w:tcPr>
            <w:tcW w:w="4384" w:type="dxa"/>
          </w:tcPr>
          <w:p w14:paraId="48674FA3" w14:textId="77777777" w:rsidR="00CC60D1" w:rsidRPr="00CC559E" w:rsidRDefault="00CC60D1" w:rsidP="00CC60D1">
            <w:r w:rsidRPr="00CC559E">
              <w:t xml:space="preserve">Maternal Infectious Disease Marker Testing***   </w:t>
            </w:r>
          </w:p>
        </w:tc>
        <w:tc>
          <w:tcPr>
            <w:tcW w:w="446" w:type="dxa"/>
          </w:tcPr>
          <w:p w14:paraId="3E66FF99" w14:textId="77777777" w:rsidR="00CC60D1" w:rsidRPr="00CC559E" w:rsidRDefault="00CC60D1" w:rsidP="00CC60D1">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592" w:type="dxa"/>
            <w:gridSpan w:val="3"/>
          </w:tcPr>
          <w:p w14:paraId="10687331" w14:textId="77777777" w:rsidR="00CC60D1" w:rsidRPr="00CC559E" w:rsidRDefault="00CC60D1" w:rsidP="00CC60D1">
            <w:r w:rsidRPr="00CC559E">
              <w:t xml:space="preserve">ABO/Rh***                                                  </w:t>
            </w:r>
          </w:p>
        </w:tc>
        <w:tc>
          <w:tcPr>
            <w:tcW w:w="467" w:type="dxa"/>
          </w:tcPr>
          <w:p w14:paraId="1217D3C7" w14:textId="77777777" w:rsidR="00CC60D1" w:rsidRPr="00CC559E" w:rsidRDefault="00CC60D1" w:rsidP="00CC60D1">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CC60D1" w:rsidRPr="00CC559E" w14:paraId="0F81D8B2" w14:textId="77777777" w:rsidTr="003467AF">
        <w:trPr>
          <w:trHeight w:val="213"/>
        </w:trPr>
        <w:tc>
          <w:tcPr>
            <w:tcW w:w="4384" w:type="dxa"/>
          </w:tcPr>
          <w:p w14:paraId="04405770" w14:textId="77777777" w:rsidR="00CC60D1" w:rsidRPr="00CC559E" w:rsidRDefault="00CC60D1" w:rsidP="00CC60D1">
            <w:r w:rsidRPr="00CC559E">
              <w:t xml:space="preserve">CBU Plasma Infectious Disease Marker            </w:t>
            </w:r>
          </w:p>
          <w:p w14:paraId="3367130B" w14:textId="77777777" w:rsidR="00CC60D1" w:rsidRPr="00CC559E" w:rsidRDefault="00CC60D1" w:rsidP="00CC60D1">
            <w:r w:rsidRPr="00CC559E">
              <w:t>Testing****</w:t>
            </w:r>
          </w:p>
        </w:tc>
        <w:tc>
          <w:tcPr>
            <w:tcW w:w="446" w:type="dxa"/>
          </w:tcPr>
          <w:p w14:paraId="14525F0C" w14:textId="77777777" w:rsidR="00CC60D1" w:rsidRPr="00CC559E" w:rsidRDefault="00CC60D1" w:rsidP="00CC60D1">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592" w:type="dxa"/>
            <w:gridSpan w:val="3"/>
          </w:tcPr>
          <w:p w14:paraId="3714FEDD" w14:textId="77777777" w:rsidR="00CC60D1" w:rsidRPr="00CC559E" w:rsidRDefault="00CC60D1" w:rsidP="00CC60D1">
            <w:r w:rsidRPr="00CC559E">
              <w:t xml:space="preserve">Maternal Samples****                                 </w:t>
            </w:r>
          </w:p>
        </w:tc>
        <w:tc>
          <w:tcPr>
            <w:tcW w:w="467" w:type="dxa"/>
          </w:tcPr>
          <w:p w14:paraId="3B824445" w14:textId="77777777" w:rsidR="00CC60D1" w:rsidRPr="00CC559E" w:rsidRDefault="00CC60D1" w:rsidP="00CC60D1">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CC60D1" w:rsidRPr="00CC559E" w14:paraId="014ABD0B" w14:textId="77777777" w:rsidTr="003467AF">
        <w:trPr>
          <w:trHeight w:val="213"/>
        </w:trPr>
        <w:tc>
          <w:tcPr>
            <w:tcW w:w="4384" w:type="dxa"/>
          </w:tcPr>
          <w:p w14:paraId="0362DF0A" w14:textId="77777777" w:rsidR="00CC60D1" w:rsidRPr="00CC559E" w:rsidRDefault="00CC60D1" w:rsidP="00CC60D1">
            <w:r w:rsidRPr="00CC559E">
              <w:t xml:space="preserve">Full Blood Count***                                             </w:t>
            </w:r>
          </w:p>
        </w:tc>
        <w:tc>
          <w:tcPr>
            <w:tcW w:w="446" w:type="dxa"/>
          </w:tcPr>
          <w:p w14:paraId="031322DB" w14:textId="77777777" w:rsidR="00CC60D1" w:rsidRPr="00CC559E" w:rsidRDefault="00CC60D1" w:rsidP="00CC60D1">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592" w:type="dxa"/>
            <w:gridSpan w:val="3"/>
          </w:tcPr>
          <w:p w14:paraId="102CE315" w14:textId="77777777" w:rsidR="00CC60D1" w:rsidRPr="00CC559E" w:rsidRDefault="00CC60D1" w:rsidP="00CC60D1">
            <w:r w:rsidRPr="00CC559E">
              <w:t xml:space="preserve">Bacteriology / Fungal Screening***            </w:t>
            </w:r>
          </w:p>
        </w:tc>
        <w:tc>
          <w:tcPr>
            <w:tcW w:w="467" w:type="dxa"/>
          </w:tcPr>
          <w:p w14:paraId="251066F6" w14:textId="77777777" w:rsidR="00CC60D1" w:rsidRPr="00CC559E" w:rsidRDefault="00CC60D1" w:rsidP="00CC60D1">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CC60D1" w:rsidRPr="00CC559E" w14:paraId="431CE46C" w14:textId="77777777" w:rsidTr="003467AF">
        <w:trPr>
          <w:trHeight w:val="213"/>
        </w:trPr>
        <w:tc>
          <w:tcPr>
            <w:tcW w:w="4384" w:type="dxa"/>
          </w:tcPr>
          <w:p w14:paraId="2B430206" w14:textId="77777777" w:rsidR="00CC60D1" w:rsidRPr="00CC559E" w:rsidRDefault="00CC60D1" w:rsidP="00CC60D1">
            <w:pPr>
              <w:ind w:right="-126"/>
            </w:pPr>
            <w:r w:rsidRPr="00CC559E">
              <w:t xml:space="preserve">HLA (Class I ABC Class II DRB1)***                   </w:t>
            </w:r>
          </w:p>
        </w:tc>
        <w:tc>
          <w:tcPr>
            <w:tcW w:w="446" w:type="dxa"/>
          </w:tcPr>
          <w:p w14:paraId="44B16E68" w14:textId="77777777" w:rsidR="00CC60D1" w:rsidRPr="00CC559E" w:rsidRDefault="00CC60D1" w:rsidP="00CC60D1">
            <w:pPr>
              <w:rPr>
                <w:rFonts w:cs="Calibri"/>
              </w:rPr>
            </w:pPr>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592" w:type="dxa"/>
            <w:gridSpan w:val="3"/>
          </w:tcPr>
          <w:p w14:paraId="65E56309" w14:textId="77777777" w:rsidR="00CC60D1" w:rsidRPr="00CC559E" w:rsidRDefault="00CC60D1" w:rsidP="00CC60D1">
            <w:r w:rsidRPr="00CC559E">
              <w:rPr>
                <w:rFonts w:cs="Calibri"/>
              </w:rPr>
              <w:t xml:space="preserve">CFU Culture****                                          </w:t>
            </w:r>
          </w:p>
        </w:tc>
        <w:tc>
          <w:tcPr>
            <w:tcW w:w="467" w:type="dxa"/>
          </w:tcPr>
          <w:p w14:paraId="2C152AEF" w14:textId="77777777" w:rsidR="00CC60D1" w:rsidRPr="00CC559E" w:rsidRDefault="00CC60D1" w:rsidP="00CC60D1">
            <w:pPr>
              <w:rPr>
                <w:rFonts w:cs="Calibri"/>
              </w:rPr>
            </w:pPr>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CC60D1" w:rsidRPr="00CC559E" w14:paraId="268B26AE" w14:textId="77777777" w:rsidTr="003467AF">
        <w:trPr>
          <w:trHeight w:val="213"/>
        </w:trPr>
        <w:tc>
          <w:tcPr>
            <w:tcW w:w="4384" w:type="dxa"/>
          </w:tcPr>
          <w:p w14:paraId="4673D5A8" w14:textId="77777777" w:rsidR="00CC60D1" w:rsidRPr="00F64ECA" w:rsidRDefault="00CC60D1" w:rsidP="00CC60D1">
            <w:pPr>
              <w:rPr>
                <w:lang w:val="pt-BR"/>
              </w:rPr>
            </w:pPr>
            <w:r w:rsidRPr="00F64ECA">
              <w:rPr>
                <w:lang w:val="pt-BR"/>
              </w:rPr>
              <w:t xml:space="preserve">Frozen CBU Plasma Sample 2ml**                     </w:t>
            </w:r>
          </w:p>
        </w:tc>
        <w:tc>
          <w:tcPr>
            <w:tcW w:w="446" w:type="dxa"/>
          </w:tcPr>
          <w:p w14:paraId="64D86060" w14:textId="77777777" w:rsidR="00CC60D1" w:rsidRPr="00CC559E" w:rsidRDefault="00CC60D1" w:rsidP="00CC60D1">
            <w:pPr>
              <w:rPr>
                <w:rFonts w:cs="Calibri"/>
              </w:rPr>
            </w:pPr>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592" w:type="dxa"/>
            <w:gridSpan w:val="3"/>
          </w:tcPr>
          <w:p w14:paraId="5BF6349D" w14:textId="77777777" w:rsidR="00CC60D1" w:rsidRPr="00CC559E" w:rsidRDefault="00CC60D1" w:rsidP="00CC60D1">
            <w:pPr>
              <w:rPr>
                <w:rFonts w:cs="Calibri"/>
              </w:rPr>
            </w:pPr>
            <w:r w:rsidRPr="00CC559E">
              <w:rPr>
                <w:rFonts w:cs="Calibri"/>
              </w:rPr>
              <w:t xml:space="preserve">Frozen CBU Whole Blood Sample 2ml**    </w:t>
            </w:r>
          </w:p>
        </w:tc>
        <w:tc>
          <w:tcPr>
            <w:tcW w:w="467" w:type="dxa"/>
          </w:tcPr>
          <w:p w14:paraId="0F4D60E7" w14:textId="77777777" w:rsidR="00CC60D1" w:rsidRPr="00CC559E" w:rsidRDefault="00CC60D1" w:rsidP="00CC60D1">
            <w:pPr>
              <w:rPr>
                <w:rFonts w:cs="Calibri"/>
              </w:rPr>
            </w:pPr>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r>
      <w:tr w:rsidR="00CC60D1" w:rsidRPr="00CC559E" w14:paraId="0B057BE4" w14:textId="77777777" w:rsidTr="003467AF">
        <w:trPr>
          <w:trHeight w:val="213"/>
        </w:trPr>
        <w:tc>
          <w:tcPr>
            <w:tcW w:w="4384" w:type="dxa"/>
          </w:tcPr>
          <w:p w14:paraId="4357B3DB" w14:textId="77777777" w:rsidR="00CC60D1" w:rsidRPr="00CC559E" w:rsidRDefault="00CC60D1" w:rsidP="00CC60D1">
            <w:r w:rsidRPr="00CC559E">
              <w:t xml:space="preserve">CD34 Count***                                                    </w:t>
            </w:r>
          </w:p>
        </w:tc>
        <w:tc>
          <w:tcPr>
            <w:tcW w:w="446" w:type="dxa"/>
          </w:tcPr>
          <w:p w14:paraId="169BBFD0" w14:textId="77777777" w:rsidR="00CC60D1" w:rsidRPr="00CC559E" w:rsidRDefault="00CC60D1" w:rsidP="00CC60D1">
            <w:pPr>
              <w:rPr>
                <w:rFonts w:cs="Calibri"/>
              </w:rPr>
            </w:pPr>
            <w:r w:rsidRPr="00CC559E">
              <w:fldChar w:fldCharType="begin">
                <w:ffData>
                  <w:name w:val="Check20"/>
                  <w:enabled/>
                  <w:calcOnExit w:val="0"/>
                  <w:checkBox>
                    <w:sizeAuto/>
                    <w:default w:val="0"/>
                  </w:checkBox>
                </w:ffData>
              </w:fldChar>
            </w:r>
            <w:r w:rsidRPr="00CC559E">
              <w:instrText xml:space="preserve"> FORMCHECKBOX </w:instrText>
            </w:r>
            <w:r w:rsidR="00A301EC">
              <w:fldChar w:fldCharType="separate"/>
            </w:r>
            <w:r w:rsidRPr="00CC559E">
              <w:fldChar w:fldCharType="end"/>
            </w:r>
          </w:p>
        </w:tc>
        <w:tc>
          <w:tcPr>
            <w:tcW w:w="4592" w:type="dxa"/>
            <w:gridSpan w:val="3"/>
          </w:tcPr>
          <w:p w14:paraId="701A4D93" w14:textId="77777777" w:rsidR="00CC60D1" w:rsidRPr="00CC559E" w:rsidRDefault="00CC60D1" w:rsidP="00CC60D1">
            <w:pPr>
              <w:rPr>
                <w:rFonts w:cs="Calibri"/>
              </w:rPr>
            </w:pPr>
          </w:p>
        </w:tc>
        <w:tc>
          <w:tcPr>
            <w:tcW w:w="467" w:type="dxa"/>
          </w:tcPr>
          <w:p w14:paraId="3C1EF764" w14:textId="77777777" w:rsidR="00CC60D1" w:rsidRPr="00CC559E" w:rsidRDefault="00CC60D1" w:rsidP="00CC60D1">
            <w:pPr>
              <w:rPr>
                <w:rFonts w:cs="Calibri"/>
              </w:rPr>
            </w:pPr>
          </w:p>
        </w:tc>
      </w:tr>
      <w:tr w:rsidR="00CC60D1" w:rsidRPr="00CC559E" w14:paraId="594871D9" w14:textId="77777777" w:rsidTr="00514960">
        <w:trPr>
          <w:trHeight w:val="213"/>
        </w:trPr>
        <w:tc>
          <w:tcPr>
            <w:tcW w:w="9889" w:type="dxa"/>
            <w:gridSpan w:val="6"/>
          </w:tcPr>
          <w:p w14:paraId="33D4D829" w14:textId="77777777" w:rsidR="00CC60D1" w:rsidRPr="00CC559E" w:rsidRDefault="00CC60D1" w:rsidP="00CC60D1">
            <w:pPr>
              <w:shd w:val="clear" w:color="auto" w:fill="FFFFFF" w:themeFill="background1"/>
            </w:pPr>
            <w:r w:rsidRPr="00CC559E">
              <w:t xml:space="preserve">*Fresh CBU is issued from Colindale (London) Tuesday – Friday after 8am. All Fresh CBUs undergo mandatory testing for IDM markers and will be added to all requests. The NHS Cord Bank is unable to guarantee the availability and supply of CBUs. Frozen CBU is shipped from Filton. </w:t>
            </w:r>
          </w:p>
          <w:p w14:paraId="07755937" w14:textId="77777777" w:rsidR="00CC60D1" w:rsidRPr="00CC559E" w:rsidRDefault="00CC60D1" w:rsidP="00CC60D1">
            <w:pPr>
              <w:shd w:val="clear" w:color="auto" w:fill="FFFFFF" w:themeFill="background1"/>
            </w:pPr>
            <w:r w:rsidRPr="00CC559E">
              <w:t xml:space="preserve">**Available addition with Frozen units only    </w:t>
            </w:r>
          </w:p>
          <w:p w14:paraId="3BEC4EEC" w14:textId="77777777" w:rsidR="00CC60D1" w:rsidRPr="00CC559E" w:rsidRDefault="00CC60D1" w:rsidP="00CC60D1">
            <w:pPr>
              <w:shd w:val="clear" w:color="auto" w:fill="FFFFFF" w:themeFill="background1"/>
            </w:pPr>
            <w:r w:rsidRPr="00CC559E">
              <w:t xml:space="preserve">***Available addition with Fresh units only      </w:t>
            </w:r>
          </w:p>
          <w:p w14:paraId="2E4CF464" w14:textId="59BBFD61" w:rsidR="00CC60D1" w:rsidRPr="00673B2A" w:rsidRDefault="00CC60D1" w:rsidP="00CC60D1">
            <w:pPr>
              <w:shd w:val="clear" w:color="auto" w:fill="FFFFFF" w:themeFill="background1"/>
            </w:pPr>
            <w:r w:rsidRPr="00CC559E">
              <w:t>**** Available addition on both Fresh and Frozen units</w:t>
            </w:r>
          </w:p>
        </w:tc>
      </w:tr>
    </w:tbl>
    <w:p w14:paraId="45BC12E1" w14:textId="77777777" w:rsidR="00096827" w:rsidRDefault="00096827" w:rsidP="00096827">
      <w:pPr>
        <w:shd w:val="clear" w:color="auto" w:fill="FFFFFF" w:themeFill="background1"/>
        <w:rPr>
          <w:sz w:val="15"/>
          <w:szCs w:val="15"/>
        </w:rPr>
      </w:pPr>
    </w:p>
    <w:tbl>
      <w:tblPr>
        <w:tblpPr w:leftFromText="180" w:rightFromText="180" w:vertAnchor="text" w:horzAnchor="margin" w:tblpY="5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134"/>
        <w:gridCol w:w="1418"/>
        <w:gridCol w:w="1417"/>
      </w:tblGrid>
      <w:tr w:rsidR="00673B2A" w:rsidRPr="00CC559E" w14:paraId="41F338AC" w14:textId="77777777" w:rsidTr="00673B2A">
        <w:trPr>
          <w:trHeight w:val="360"/>
        </w:trPr>
        <w:tc>
          <w:tcPr>
            <w:tcW w:w="9747" w:type="dxa"/>
            <w:gridSpan w:val="4"/>
            <w:shd w:val="clear" w:color="auto" w:fill="FFFF99"/>
            <w:vAlign w:val="center"/>
          </w:tcPr>
          <w:p w14:paraId="27109364" w14:textId="77777777" w:rsidR="00673B2A" w:rsidRPr="00CC559E" w:rsidRDefault="00673B2A" w:rsidP="00673B2A">
            <w:pPr>
              <w:autoSpaceDE w:val="0"/>
              <w:autoSpaceDN w:val="0"/>
              <w:adjustRightInd w:val="0"/>
              <w:jc w:val="center"/>
              <w:rPr>
                <w:rFonts w:cs="Arial"/>
                <w:b/>
                <w:bCs/>
              </w:rPr>
            </w:pPr>
            <w:r w:rsidRPr="00CC559E">
              <w:rPr>
                <w:rFonts w:cs="Arial"/>
                <w:b/>
                <w:bCs/>
                <w:sz w:val="24"/>
                <w:szCs w:val="24"/>
              </w:rPr>
              <w:t>APPENDIX D:  THERAPEUTIC APHERESIS</w:t>
            </w:r>
          </w:p>
        </w:tc>
      </w:tr>
      <w:tr w:rsidR="00673B2A" w:rsidRPr="00CC559E" w14:paraId="12B97B6E" w14:textId="77777777" w:rsidTr="00673B2A">
        <w:trPr>
          <w:trHeight w:val="360"/>
        </w:trPr>
        <w:tc>
          <w:tcPr>
            <w:tcW w:w="5778" w:type="dxa"/>
            <w:shd w:val="clear" w:color="auto" w:fill="E6E6E6"/>
          </w:tcPr>
          <w:p w14:paraId="2AD1F40E" w14:textId="77777777" w:rsidR="00673B2A" w:rsidRPr="00CC559E" w:rsidRDefault="00673B2A" w:rsidP="00673B2A">
            <w:pPr>
              <w:autoSpaceDE w:val="0"/>
              <w:autoSpaceDN w:val="0"/>
              <w:adjustRightInd w:val="0"/>
              <w:rPr>
                <w:rFonts w:cs="Arial"/>
                <w:b/>
                <w:bCs/>
              </w:rPr>
            </w:pPr>
            <w:r w:rsidRPr="00CC559E">
              <w:rPr>
                <w:rFonts w:cs="Arial"/>
                <w:b/>
                <w:bCs/>
              </w:rPr>
              <w:t xml:space="preserve">Product </w:t>
            </w:r>
            <w:r w:rsidRPr="00CC559E">
              <w:rPr>
                <w:rFonts w:cs="Arial"/>
              </w:rPr>
              <w:t>– typically supplied untested unless specified.</w:t>
            </w:r>
          </w:p>
        </w:tc>
        <w:tc>
          <w:tcPr>
            <w:tcW w:w="1134" w:type="dxa"/>
            <w:shd w:val="clear" w:color="auto" w:fill="E6E6E6"/>
          </w:tcPr>
          <w:p w14:paraId="538C8132" w14:textId="77777777" w:rsidR="00673B2A" w:rsidRPr="00CC559E" w:rsidRDefault="00673B2A" w:rsidP="00673B2A">
            <w:pPr>
              <w:autoSpaceDE w:val="0"/>
              <w:autoSpaceDN w:val="0"/>
              <w:adjustRightInd w:val="0"/>
              <w:jc w:val="center"/>
              <w:rPr>
                <w:rFonts w:cs="Arial"/>
                <w:b/>
                <w:bCs/>
              </w:rPr>
            </w:pPr>
            <w:r w:rsidRPr="00CC559E">
              <w:rPr>
                <w:rFonts w:cs="Arial"/>
                <w:b/>
                <w:bCs/>
              </w:rPr>
              <w:t>Volume per unit</w:t>
            </w:r>
          </w:p>
        </w:tc>
        <w:tc>
          <w:tcPr>
            <w:tcW w:w="1418" w:type="dxa"/>
            <w:shd w:val="clear" w:color="auto" w:fill="E6E6E6"/>
          </w:tcPr>
          <w:p w14:paraId="50453946" w14:textId="77777777" w:rsidR="00673B2A" w:rsidRPr="00CC559E" w:rsidRDefault="00673B2A" w:rsidP="00673B2A">
            <w:pPr>
              <w:autoSpaceDE w:val="0"/>
              <w:autoSpaceDN w:val="0"/>
              <w:adjustRightInd w:val="0"/>
              <w:jc w:val="center"/>
              <w:rPr>
                <w:rFonts w:cs="Arial"/>
                <w:b/>
                <w:bCs/>
              </w:rPr>
            </w:pPr>
            <w:r w:rsidRPr="00CC559E">
              <w:rPr>
                <w:rFonts w:cs="Arial"/>
                <w:b/>
                <w:bCs/>
              </w:rPr>
              <w:t>Number of units required</w:t>
            </w:r>
          </w:p>
        </w:tc>
        <w:tc>
          <w:tcPr>
            <w:tcW w:w="1417" w:type="dxa"/>
            <w:shd w:val="clear" w:color="auto" w:fill="E6E6E6"/>
          </w:tcPr>
          <w:p w14:paraId="0AB311AB" w14:textId="77777777" w:rsidR="00673B2A" w:rsidRPr="00CC559E" w:rsidRDefault="00673B2A" w:rsidP="00673B2A">
            <w:pPr>
              <w:autoSpaceDE w:val="0"/>
              <w:autoSpaceDN w:val="0"/>
              <w:adjustRightInd w:val="0"/>
              <w:jc w:val="center"/>
              <w:rPr>
                <w:rFonts w:cs="Arial"/>
                <w:b/>
                <w:bCs/>
              </w:rPr>
            </w:pPr>
            <w:r w:rsidRPr="00CC559E">
              <w:rPr>
                <w:rFonts w:cs="Arial"/>
                <w:b/>
                <w:bCs/>
              </w:rPr>
              <w:t>Frequency (weekly, monthly etc)</w:t>
            </w:r>
          </w:p>
        </w:tc>
      </w:tr>
      <w:tr w:rsidR="00673B2A" w:rsidRPr="00CC559E" w14:paraId="2AF6561B" w14:textId="77777777" w:rsidTr="00673B2A">
        <w:trPr>
          <w:trHeight w:val="598"/>
        </w:trPr>
        <w:tc>
          <w:tcPr>
            <w:tcW w:w="5778" w:type="dxa"/>
            <w:vAlign w:val="center"/>
          </w:tcPr>
          <w:p w14:paraId="70C0E82D" w14:textId="77777777" w:rsidR="00673B2A" w:rsidRPr="00CC559E" w:rsidRDefault="00673B2A" w:rsidP="00673B2A">
            <w:pPr>
              <w:autoSpaceDE w:val="0"/>
              <w:autoSpaceDN w:val="0"/>
              <w:adjustRightInd w:val="0"/>
              <w:rPr>
                <w:rFonts w:cs="Arial"/>
                <w:bCs/>
              </w:rPr>
            </w:pPr>
            <w:r w:rsidRPr="00CC559E">
              <w:rPr>
                <w:rFonts w:cs="Arial"/>
                <w:bCs/>
              </w:rPr>
              <w:t>Plasma: residual from single patient plasmapheresis</w:t>
            </w:r>
          </w:p>
        </w:tc>
        <w:tc>
          <w:tcPr>
            <w:tcW w:w="1134" w:type="dxa"/>
            <w:vAlign w:val="center"/>
          </w:tcPr>
          <w:p w14:paraId="3397EF8C" w14:textId="77777777" w:rsidR="00673B2A" w:rsidRPr="00CC559E" w:rsidRDefault="00673B2A" w:rsidP="00673B2A">
            <w:pPr>
              <w:autoSpaceDE w:val="0"/>
              <w:autoSpaceDN w:val="0"/>
              <w:adjustRightInd w:val="0"/>
              <w:rPr>
                <w:rFonts w:cs="Arial"/>
                <w:bCs/>
              </w:rPr>
            </w:pPr>
            <w:r w:rsidRPr="00CC559E">
              <w:rPr>
                <w:rFonts w:cs="Arial"/>
                <w:bCs/>
              </w:rPr>
              <w:t>2 litres approx.</w:t>
            </w:r>
          </w:p>
        </w:tc>
        <w:tc>
          <w:tcPr>
            <w:tcW w:w="1418" w:type="dxa"/>
            <w:vAlign w:val="center"/>
          </w:tcPr>
          <w:p w14:paraId="66CDA898"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17" w:type="dxa"/>
            <w:vAlign w:val="center"/>
          </w:tcPr>
          <w:p w14:paraId="7AC9CE25"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673B2A" w:rsidRPr="00CC559E" w14:paraId="01DC4C7C" w14:textId="77777777" w:rsidTr="00673B2A">
        <w:trPr>
          <w:trHeight w:val="213"/>
        </w:trPr>
        <w:tc>
          <w:tcPr>
            <w:tcW w:w="5778" w:type="dxa"/>
          </w:tcPr>
          <w:p w14:paraId="47521C9B" w14:textId="77777777" w:rsidR="00673B2A" w:rsidRPr="00CC559E" w:rsidRDefault="00673B2A" w:rsidP="00673B2A">
            <w:pPr>
              <w:autoSpaceDE w:val="0"/>
              <w:autoSpaceDN w:val="0"/>
              <w:adjustRightInd w:val="0"/>
              <w:rPr>
                <w:rFonts w:cs="Arial"/>
                <w:bCs/>
              </w:rPr>
            </w:pPr>
            <w:r w:rsidRPr="00CC559E">
              <w:rPr>
                <w:rFonts w:cs="Arial"/>
                <w:bCs/>
              </w:rPr>
              <w:t>Used CD34 therapeutic Harness. Single patient</w:t>
            </w:r>
          </w:p>
          <w:p w14:paraId="34203522" w14:textId="77777777" w:rsidR="00673B2A" w:rsidRPr="00CC559E" w:rsidRDefault="00673B2A" w:rsidP="00673B2A">
            <w:pPr>
              <w:autoSpaceDE w:val="0"/>
              <w:autoSpaceDN w:val="0"/>
              <w:adjustRightInd w:val="0"/>
              <w:rPr>
                <w:rFonts w:cs="Arial"/>
                <w:bCs/>
              </w:rPr>
            </w:pPr>
            <w:r w:rsidRPr="00CC559E">
              <w:rPr>
                <w:rFonts w:cs="Arial"/>
                <w:bCs/>
              </w:rPr>
              <w:t xml:space="preserve">NOTE: Patients are virology tested (covering HIV, HCV, HBV and syphilis) prior to PBSC collection. </w:t>
            </w:r>
          </w:p>
        </w:tc>
        <w:tc>
          <w:tcPr>
            <w:tcW w:w="1134" w:type="dxa"/>
          </w:tcPr>
          <w:p w14:paraId="52A3367D" w14:textId="77777777" w:rsidR="00673B2A" w:rsidRPr="00CC559E" w:rsidRDefault="00673B2A" w:rsidP="00673B2A">
            <w:pPr>
              <w:autoSpaceDE w:val="0"/>
              <w:autoSpaceDN w:val="0"/>
              <w:adjustRightInd w:val="0"/>
              <w:rPr>
                <w:rFonts w:cs="Arial"/>
                <w:bCs/>
              </w:rPr>
            </w:pPr>
            <w:r w:rsidRPr="00CC559E">
              <w:rPr>
                <w:rFonts w:cs="Arial"/>
                <w:bCs/>
              </w:rPr>
              <w:t>1</w:t>
            </w:r>
          </w:p>
        </w:tc>
        <w:tc>
          <w:tcPr>
            <w:tcW w:w="1418" w:type="dxa"/>
          </w:tcPr>
          <w:p w14:paraId="5A6E2AC8"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17" w:type="dxa"/>
          </w:tcPr>
          <w:p w14:paraId="4F6C1E89"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673B2A" w:rsidRPr="00CC559E" w14:paraId="319733AC" w14:textId="77777777" w:rsidTr="00673B2A">
        <w:trPr>
          <w:trHeight w:val="206"/>
        </w:trPr>
        <w:tc>
          <w:tcPr>
            <w:tcW w:w="5778" w:type="dxa"/>
          </w:tcPr>
          <w:p w14:paraId="7B6ED4EF" w14:textId="77777777" w:rsidR="00673B2A" w:rsidRPr="00CC559E" w:rsidRDefault="00673B2A" w:rsidP="00673B2A">
            <w:pPr>
              <w:autoSpaceDE w:val="0"/>
              <w:autoSpaceDN w:val="0"/>
              <w:adjustRightInd w:val="0"/>
              <w:rPr>
                <w:rFonts w:cs="Arial"/>
                <w:bCs/>
              </w:rPr>
            </w:pPr>
            <w:r w:rsidRPr="00CC559E">
              <w:rPr>
                <w:rFonts w:cs="Arial"/>
                <w:bCs/>
              </w:rPr>
              <w:t xml:space="preserve">Red cells, residual from single patient exchange </w:t>
            </w:r>
          </w:p>
        </w:tc>
        <w:tc>
          <w:tcPr>
            <w:tcW w:w="1134" w:type="dxa"/>
          </w:tcPr>
          <w:p w14:paraId="65EBD540" w14:textId="77777777" w:rsidR="00673B2A" w:rsidRPr="00CC559E" w:rsidRDefault="00673B2A" w:rsidP="00673B2A">
            <w:pPr>
              <w:autoSpaceDE w:val="0"/>
              <w:autoSpaceDN w:val="0"/>
              <w:adjustRightInd w:val="0"/>
              <w:rPr>
                <w:rFonts w:cs="Arial"/>
                <w:bCs/>
              </w:rPr>
            </w:pPr>
            <w:r w:rsidRPr="00CC559E">
              <w:rPr>
                <w:rFonts w:cs="Arial"/>
                <w:bCs/>
              </w:rPr>
              <w:t xml:space="preserve">2 litres+ </w:t>
            </w:r>
          </w:p>
        </w:tc>
        <w:tc>
          <w:tcPr>
            <w:tcW w:w="1418" w:type="dxa"/>
          </w:tcPr>
          <w:p w14:paraId="2360F5E8"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17" w:type="dxa"/>
          </w:tcPr>
          <w:p w14:paraId="59C69035"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673B2A" w:rsidRPr="00CC559E" w14:paraId="037B638A" w14:textId="77777777" w:rsidTr="00673B2A">
        <w:trPr>
          <w:trHeight w:val="225"/>
        </w:trPr>
        <w:tc>
          <w:tcPr>
            <w:tcW w:w="5778" w:type="dxa"/>
          </w:tcPr>
          <w:p w14:paraId="10A60EFA" w14:textId="77777777" w:rsidR="00673B2A" w:rsidRPr="00CC559E" w:rsidRDefault="00673B2A" w:rsidP="00673B2A">
            <w:pPr>
              <w:autoSpaceDE w:val="0"/>
              <w:autoSpaceDN w:val="0"/>
              <w:adjustRightInd w:val="0"/>
              <w:rPr>
                <w:rFonts w:cs="Arial"/>
                <w:bCs/>
              </w:rPr>
            </w:pPr>
            <w:r w:rsidRPr="00CC559E">
              <w:rPr>
                <w:rFonts w:cs="Arial"/>
                <w:bCs/>
              </w:rPr>
              <w:t xml:space="preserve">White cells – residual from single patient exchange </w:t>
            </w:r>
          </w:p>
        </w:tc>
        <w:tc>
          <w:tcPr>
            <w:tcW w:w="1134" w:type="dxa"/>
          </w:tcPr>
          <w:p w14:paraId="4D9936DB" w14:textId="77777777" w:rsidR="00673B2A" w:rsidRPr="00CC559E" w:rsidRDefault="00673B2A" w:rsidP="00673B2A">
            <w:pPr>
              <w:autoSpaceDE w:val="0"/>
              <w:autoSpaceDN w:val="0"/>
              <w:adjustRightInd w:val="0"/>
              <w:rPr>
                <w:rFonts w:cs="Arial"/>
                <w:bCs/>
              </w:rPr>
            </w:pPr>
            <w:r w:rsidRPr="00CC559E">
              <w:rPr>
                <w:rFonts w:cs="Arial"/>
                <w:bCs/>
              </w:rPr>
              <w:t>2 litres</w:t>
            </w:r>
          </w:p>
        </w:tc>
        <w:tc>
          <w:tcPr>
            <w:tcW w:w="1418" w:type="dxa"/>
          </w:tcPr>
          <w:p w14:paraId="09DA4594"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17" w:type="dxa"/>
          </w:tcPr>
          <w:p w14:paraId="15AC0653"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673B2A" w:rsidRPr="00CC559E" w14:paraId="1A5F39B3" w14:textId="77777777" w:rsidTr="00673B2A">
        <w:trPr>
          <w:trHeight w:val="217"/>
        </w:trPr>
        <w:tc>
          <w:tcPr>
            <w:tcW w:w="5778" w:type="dxa"/>
          </w:tcPr>
          <w:p w14:paraId="2FA66041" w14:textId="77777777" w:rsidR="00673B2A" w:rsidRPr="00CC559E" w:rsidRDefault="00673B2A" w:rsidP="00673B2A">
            <w:pPr>
              <w:autoSpaceDE w:val="0"/>
              <w:autoSpaceDN w:val="0"/>
              <w:adjustRightInd w:val="0"/>
              <w:rPr>
                <w:rFonts w:cs="Arial"/>
                <w:bCs/>
              </w:rPr>
            </w:pPr>
            <w:r w:rsidRPr="00CC559E">
              <w:rPr>
                <w:rFonts w:cs="Arial"/>
                <w:bCs/>
              </w:rPr>
              <w:t xml:space="preserve">Harness &amp; Column: single patient low density lipids </w:t>
            </w:r>
          </w:p>
        </w:tc>
        <w:tc>
          <w:tcPr>
            <w:tcW w:w="1134" w:type="dxa"/>
          </w:tcPr>
          <w:p w14:paraId="1CC75D28" w14:textId="77777777" w:rsidR="00673B2A" w:rsidRPr="00CC559E" w:rsidRDefault="00673B2A" w:rsidP="00673B2A">
            <w:pPr>
              <w:autoSpaceDE w:val="0"/>
              <w:autoSpaceDN w:val="0"/>
              <w:adjustRightInd w:val="0"/>
              <w:rPr>
                <w:rFonts w:cs="Arial"/>
                <w:bCs/>
              </w:rPr>
            </w:pPr>
            <w:r w:rsidRPr="00CC559E">
              <w:rPr>
                <w:rFonts w:cs="Arial"/>
                <w:bCs/>
              </w:rPr>
              <w:t>1</w:t>
            </w:r>
          </w:p>
        </w:tc>
        <w:tc>
          <w:tcPr>
            <w:tcW w:w="1418" w:type="dxa"/>
          </w:tcPr>
          <w:p w14:paraId="274D7C35"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17" w:type="dxa"/>
          </w:tcPr>
          <w:p w14:paraId="62A2CB54"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673B2A" w:rsidRPr="00CC559E" w14:paraId="003BB158" w14:textId="77777777" w:rsidTr="00673B2A">
        <w:trPr>
          <w:trHeight w:val="209"/>
        </w:trPr>
        <w:tc>
          <w:tcPr>
            <w:tcW w:w="5778" w:type="dxa"/>
          </w:tcPr>
          <w:p w14:paraId="523535E2" w14:textId="77777777" w:rsidR="00673B2A" w:rsidRPr="00CC559E" w:rsidRDefault="00673B2A" w:rsidP="00673B2A">
            <w:pPr>
              <w:autoSpaceDE w:val="0"/>
              <w:autoSpaceDN w:val="0"/>
              <w:adjustRightInd w:val="0"/>
              <w:rPr>
                <w:rFonts w:cs="Arial"/>
                <w:bCs/>
              </w:rPr>
            </w:pPr>
            <w:r w:rsidRPr="00CC559E">
              <w:rPr>
                <w:rFonts w:cs="Arial"/>
                <w:bCs/>
              </w:rPr>
              <w:t xml:space="preserve">Harness: residual blood following from ECP procedures </w:t>
            </w:r>
          </w:p>
        </w:tc>
        <w:tc>
          <w:tcPr>
            <w:tcW w:w="1134" w:type="dxa"/>
          </w:tcPr>
          <w:p w14:paraId="5E60FF3C" w14:textId="77777777" w:rsidR="00673B2A" w:rsidRPr="00CC559E" w:rsidRDefault="00673B2A" w:rsidP="00673B2A">
            <w:pPr>
              <w:autoSpaceDE w:val="0"/>
              <w:autoSpaceDN w:val="0"/>
              <w:adjustRightInd w:val="0"/>
              <w:rPr>
                <w:rFonts w:cs="Arial"/>
                <w:bCs/>
              </w:rPr>
            </w:pPr>
            <w:r w:rsidRPr="00CC559E">
              <w:rPr>
                <w:rFonts w:cs="Arial"/>
                <w:bCs/>
              </w:rPr>
              <w:t>1</w:t>
            </w:r>
          </w:p>
        </w:tc>
        <w:tc>
          <w:tcPr>
            <w:tcW w:w="1418" w:type="dxa"/>
          </w:tcPr>
          <w:p w14:paraId="4A2C7C5C"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17" w:type="dxa"/>
          </w:tcPr>
          <w:p w14:paraId="27ABADEA"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673B2A" w:rsidRPr="00CC559E" w14:paraId="6220CC3C" w14:textId="77777777" w:rsidTr="00673B2A">
        <w:trPr>
          <w:trHeight w:val="345"/>
        </w:trPr>
        <w:tc>
          <w:tcPr>
            <w:tcW w:w="5778" w:type="dxa"/>
            <w:vAlign w:val="center"/>
          </w:tcPr>
          <w:p w14:paraId="0D0F2D73" w14:textId="77777777" w:rsidR="00673B2A" w:rsidRPr="00CC559E" w:rsidRDefault="00673B2A" w:rsidP="00673B2A">
            <w:pPr>
              <w:autoSpaceDE w:val="0"/>
              <w:autoSpaceDN w:val="0"/>
              <w:adjustRightInd w:val="0"/>
              <w:rPr>
                <w:rFonts w:cs="Arial"/>
                <w:bCs/>
              </w:rPr>
            </w:pPr>
            <w:r w:rsidRPr="00CC559E">
              <w:rPr>
                <w:rFonts w:cs="Arial"/>
                <w:bCs/>
              </w:rPr>
              <w:t xml:space="preserve">Platelets: residual material from Platelet depletion procedure, single patient </w:t>
            </w:r>
          </w:p>
          <w:p w14:paraId="1A4F5C43" w14:textId="77777777" w:rsidR="00673B2A" w:rsidRPr="00CC559E" w:rsidRDefault="00673B2A" w:rsidP="00673B2A">
            <w:pPr>
              <w:autoSpaceDE w:val="0"/>
              <w:autoSpaceDN w:val="0"/>
              <w:adjustRightInd w:val="0"/>
              <w:rPr>
                <w:rFonts w:cs="Arial"/>
                <w:bCs/>
              </w:rPr>
            </w:pPr>
            <w:r w:rsidRPr="00CC559E">
              <w:rPr>
                <w:rFonts w:cs="Arial"/>
                <w:bCs/>
              </w:rPr>
              <w:t>NOTE:   There is usually less than 1 unit a year available</w:t>
            </w:r>
          </w:p>
        </w:tc>
        <w:tc>
          <w:tcPr>
            <w:tcW w:w="1134" w:type="dxa"/>
            <w:vAlign w:val="center"/>
          </w:tcPr>
          <w:p w14:paraId="71934321" w14:textId="77777777" w:rsidR="00673B2A" w:rsidRPr="00CC559E" w:rsidRDefault="00673B2A" w:rsidP="00673B2A">
            <w:pPr>
              <w:autoSpaceDE w:val="0"/>
              <w:autoSpaceDN w:val="0"/>
              <w:adjustRightInd w:val="0"/>
              <w:rPr>
                <w:rFonts w:cs="Arial"/>
                <w:bCs/>
              </w:rPr>
            </w:pPr>
            <w:r w:rsidRPr="00CC559E">
              <w:rPr>
                <w:rFonts w:cs="Arial"/>
                <w:bCs/>
              </w:rPr>
              <w:t xml:space="preserve">2 litres approx. </w:t>
            </w:r>
          </w:p>
        </w:tc>
        <w:tc>
          <w:tcPr>
            <w:tcW w:w="1418" w:type="dxa"/>
            <w:vAlign w:val="center"/>
          </w:tcPr>
          <w:p w14:paraId="398340E9"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17" w:type="dxa"/>
            <w:vAlign w:val="center"/>
          </w:tcPr>
          <w:p w14:paraId="7B5E0CDF" w14:textId="77777777" w:rsidR="00673B2A" w:rsidRPr="00CC559E" w:rsidRDefault="00673B2A" w:rsidP="00673B2A">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bl>
    <w:p w14:paraId="450A1671" w14:textId="77777777" w:rsidR="003313DF" w:rsidRDefault="003313DF" w:rsidP="00096827">
      <w:pPr>
        <w:shd w:val="clear" w:color="auto" w:fill="FFFFFF" w:themeFill="background1"/>
        <w:rPr>
          <w:sz w:val="15"/>
          <w:szCs w:val="15"/>
        </w:rPr>
      </w:pPr>
    </w:p>
    <w:p w14:paraId="7404B18A" w14:textId="77777777" w:rsidR="003313DF" w:rsidRDefault="003313DF" w:rsidP="00096827">
      <w:pPr>
        <w:shd w:val="clear" w:color="auto" w:fill="FFFFFF" w:themeFill="background1"/>
        <w:rPr>
          <w:sz w:val="15"/>
          <w:szCs w:val="15"/>
        </w:rPr>
      </w:pPr>
    </w:p>
    <w:p w14:paraId="0F3EB557" w14:textId="77777777" w:rsidR="003313DF" w:rsidRDefault="003313DF" w:rsidP="00096827">
      <w:pPr>
        <w:shd w:val="clear" w:color="auto" w:fill="FFFFFF" w:themeFill="background1"/>
        <w:rPr>
          <w:sz w:val="15"/>
          <w:szCs w:val="15"/>
        </w:rPr>
      </w:pPr>
    </w:p>
    <w:p w14:paraId="15F2AAAE" w14:textId="77777777" w:rsidR="003313DF" w:rsidRDefault="003313DF" w:rsidP="00096827">
      <w:pPr>
        <w:shd w:val="clear" w:color="auto" w:fill="FFFFFF" w:themeFill="background1"/>
        <w:rPr>
          <w:sz w:val="15"/>
          <w:szCs w:val="15"/>
        </w:rPr>
      </w:pPr>
    </w:p>
    <w:p w14:paraId="75ACF6F2" w14:textId="77777777" w:rsidR="003313DF" w:rsidRDefault="003313DF" w:rsidP="00096827">
      <w:pPr>
        <w:shd w:val="clear" w:color="auto" w:fill="FFFFFF" w:themeFill="background1"/>
        <w:rPr>
          <w:sz w:val="15"/>
          <w:szCs w:val="15"/>
        </w:rPr>
      </w:pPr>
    </w:p>
    <w:p w14:paraId="6D9F5D74" w14:textId="77777777" w:rsidR="003313DF" w:rsidRDefault="003313DF" w:rsidP="00096827">
      <w:pPr>
        <w:shd w:val="clear" w:color="auto" w:fill="FFFFFF" w:themeFill="background1"/>
        <w:rPr>
          <w:sz w:val="15"/>
          <w:szCs w:val="15"/>
        </w:rPr>
      </w:pPr>
    </w:p>
    <w:p w14:paraId="0D8A963A" w14:textId="77777777" w:rsidR="00EE56D9" w:rsidRDefault="00EE56D9" w:rsidP="00096827">
      <w:pPr>
        <w:shd w:val="clear" w:color="auto" w:fill="FFFFFF" w:themeFill="background1"/>
        <w:rPr>
          <w:sz w:val="15"/>
          <w:szCs w:val="15"/>
        </w:rPr>
      </w:pPr>
    </w:p>
    <w:p w14:paraId="7C583A80" w14:textId="77777777" w:rsidR="00EE56D9" w:rsidRDefault="00EE56D9" w:rsidP="00096827">
      <w:pPr>
        <w:shd w:val="clear" w:color="auto" w:fill="FFFFFF" w:themeFill="background1"/>
        <w:rPr>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9833"/>
      </w:tblGrid>
      <w:tr w:rsidR="00CC559E" w:rsidRPr="00CC559E" w14:paraId="32EE5C24" w14:textId="77777777" w:rsidTr="003467AF">
        <w:trPr>
          <w:hidden/>
        </w:trPr>
        <w:tc>
          <w:tcPr>
            <w:tcW w:w="9833" w:type="dxa"/>
            <w:shd w:val="clear" w:color="auto" w:fill="FFFF99"/>
          </w:tcPr>
          <w:p w14:paraId="6CEF49C8" w14:textId="77777777" w:rsidR="00096827" w:rsidRPr="00CC559E" w:rsidRDefault="00096827" w:rsidP="003467AF">
            <w:pPr>
              <w:rPr>
                <w:vanish/>
              </w:rPr>
            </w:pPr>
          </w:p>
        </w:tc>
      </w:tr>
    </w:tbl>
    <w:tbl>
      <w:tblPr>
        <w:tblpPr w:leftFromText="180" w:rightFromText="180" w:vertAnchor="text" w:horzAnchor="margin" w:tblpY="36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985"/>
        <w:gridCol w:w="2381"/>
        <w:gridCol w:w="1446"/>
      </w:tblGrid>
      <w:tr w:rsidR="008D0047" w:rsidRPr="00CC559E" w14:paraId="75076A07" w14:textId="77777777" w:rsidTr="00B723E7">
        <w:trPr>
          <w:trHeight w:val="360"/>
        </w:trPr>
        <w:tc>
          <w:tcPr>
            <w:tcW w:w="9776" w:type="dxa"/>
            <w:gridSpan w:val="4"/>
            <w:shd w:val="clear" w:color="auto" w:fill="FFFF99"/>
            <w:vAlign w:val="center"/>
          </w:tcPr>
          <w:p w14:paraId="11EE10CE" w14:textId="2B1D15F3" w:rsidR="008D0047" w:rsidRPr="00F82526" w:rsidRDefault="008D0047" w:rsidP="00B723E7">
            <w:pPr>
              <w:autoSpaceDE w:val="0"/>
              <w:autoSpaceDN w:val="0"/>
              <w:adjustRightInd w:val="0"/>
              <w:jc w:val="center"/>
              <w:rPr>
                <w:rFonts w:cs="Arial"/>
                <w:b/>
                <w:bCs/>
              </w:rPr>
            </w:pPr>
            <w:r w:rsidRPr="00F82526">
              <w:rPr>
                <w:rFonts w:cs="Arial"/>
                <w:b/>
                <w:bCs/>
                <w:sz w:val="24"/>
                <w:szCs w:val="24"/>
              </w:rPr>
              <w:lastRenderedPageBreak/>
              <w:t xml:space="preserve">APPENDIX E:  </w:t>
            </w:r>
            <w:bookmarkStart w:id="11" w:name="_Hlk169790666"/>
            <w:r w:rsidRPr="00F82526">
              <w:rPr>
                <w:rFonts w:cs="Arial"/>
                <w:b/>
                <w:bCs/>
                <w:sz w:val="24"/>
                <w:szCs w:val="24"/>
              </w:rPr>
              <w:t>DONOR SAMPLES FROM RCI REAGENTS</w:t>
            </w:r>
            <w:bookmarkEnd w:id="11"/>
          </w:p>
        </w:tc>
      </w:tr>
      <w:tr w:rsidR="008D0047" w:rsidRPr="00CC559E" w14:paraId="6835F4B5" w14:textId="77777777" w:rsidTr="00B723E7">
        <w:trPr>
          <w:trHeight w:val="360"/>
        </w:trPr>
        <w:tc>
          <w:tcPr>
            <w:tcW w:w="3964" w:type="dxa"/>
            <w:shd w:val="clear" w:color="auto" w:fill="E6E6E6"/>
          </w:tcPr>
          <w:p w14:paraId="387B7B6A" w14:textId="77777777" w:rsidR="008D0047" w:rsidRPr="00F82526" w:rsidRDefault="008D0047" w:rsidP="00B723E7">
            <w:pPr>
              <w:autoSpaceDE w:val="0"/>
              <w:autoSpaceDN w:val="0"/>
              <w:adjustRightInd w:val="0"/>
              <w:rPr>
                <w:rFonts w:cs="Arial"/>
                <w:b/>
                <w:bCs/>
              </w:rPr>
            </w:pPr>
            <w:r w:rsidRPr="00F82526">
              <w:rPr>
                <w:rFonts w:cs="Arial"/>
                <w:b/>
                <w:bCs/>
              </w:rPr>
              <w:t>Product</w:t>
            </w:r>
          </w:p>
        </w:tc>
        <w:tc>
          <w:tcPr>
            <w:tcW w:w="1985" w:type="dxa"/>
            <w:shd w:val="clear" w:color="auto" w:fill="E6E6E6"/>
          </w:tcPr>
          <w:p w14:paraId="743A687F" w14:textId="77777777" w:rsidR="008D0047" w:rsidRPr="00F82526" w:rsidRDefault="008D0047" w:rsidP="00B723E7">
            <w:pPr>
              <w:autoSpaceDE w:val="0"/>
              <w:autoSpaceDN w:val="0"/>
              <w:adjustRightInd w:val="0"/>
              <w:jc w:val="center"/>
              <w:rPr>
                <w:rFonts w:cs="Arial"/>
                <w:b/>
                <w:bCs/>
              </w:rPr>
            </w:pPr>
            <w:r w:rsidRPr="00F82526">
              <w:rPr>
                <w:b/>
              </w:rPr>
              <w:t>Volume of sample required ml</w:t>
            </w:r>
          </w:p>
        </w:tc>
        <w:tc>
          <w:tcPr>
            <w:tcW w:w="2381" w:type="dxa"/>
            <w:shd w:val="clear" w:color="auto" w:fill="E6E6E6"/>
          </w:tcPr>
          <w:p w14:paraId="7FC7CBEA" w14:textId="77777777" w:rsidR="008D0047" w:rsidRPr="00F82526" w:rsidRDefault="008D0047" w:rsidP="00B723E7">
            <w:pPr>
              <w:autoSpaceDE w:val="0"/>
              <w:autoSpaceDN w:val="0"/>
              <w:adjustRightInd w:val="0"/>
              <w:jc w:val="center"/>
              <w:rPr>
                <w:rFonts w:cs="Arial"/>
                <w:b/>
                <w:bCs/>
              </w:rPr>
            </w:pPr>
            <w:r w:rsidRPr="00F82526">
              <w:rPr>
                <w:rFonts w:cs="Arial"/>
                <w:b/>
                <w:bCs/>
              </w:rPr>
              <w:t>Number of samples required</w:t>
            </w:r>
          </w:p>
        </w:tc>
        <w:tc>
          <w:tcPr>
            <w:tcW w:w="1446" w:type="dxa"/>
            <w:shd w:val="clear" w:color="auto" w:fill="E6E6E6"/>
          </w:tcPr>
          <w:p w14:paraId="2EE6D2E9" w14:textId="77777777" w:rsidR="008D0047" w:rsidRPr="00F82526" w:rsidRDefault="008D0047" w:rsidP="00B723E7">
            <w:pPr>
              <w:autoSpaceDE w:val="0"/>
              <w:autoSpaceDN w:val="0"/>
              <w:adjustRightInd w:val="0"/>
              <w:jc w:val="center"/>
              <w:rPr>
                <w:rFonts w:cs="Arial"/>
                <w:b/>
                <w:bCs/>
              </w:rPr>
            </w:pPr>
            <w:r w:rsidRPr="00F82526">
              <w:rPr>
                <w:rFonts w:cs="Arial"/>
                <w:b/>
                <w:bCs/>
              </w:rPr>
              <w:t>Frequency (weekly, monthly etc)</w:t>
            </w:r>
          </w:p>
        </w:tc>
      </w:tr>
      <w:tr w:rsidR="008432A2" w:rsidRPr="008432A2" w14:paraId="032EEFE1" w14:textId="77777777" w:rsidTr="00B723E7">
        <w:trPr>
          <w:trHeight w:val="140"/>
        </w:trPr>
        <w:tc>
          <w:tcPr>
            <w:tcW w:w="3964" w:type="dxa"/>
          </w:tcPr>
          <w:p w14:paraId="78F9A934" w14:textId="1FF31705" w:rsidR="008D0047" w:rsidRPr="008432A2" w:rsidRDefault="008D0047" w:rsidP="00B723E7">
            <w:pPr>
              <w:rPr>
                <w:rFonts w:cs="Arial"/>
                <w:bCs/>
              </w:rPr>
            </w:pPr>
            <w:r w:rsidRPr="008432A2">
              <w:rPr>
                <w:rFonts w:cs="Arial"/>
              </w:rPr>
              <w:t xml:space="preserve">Red Cell </w:t>
            </w:r>
            <w:r w:rsidR="004736E1" w:rsidRPr="008432A2">
              <w:rPr>
                <w:rFonts w:cs="Arial"/>
              </w:rPr>
              <w:t xml:space="preserve">Donor </w:t>
            </w:r>
            <w:r w:rsidRPr="008432A2">
              <w:rPr>
                <w:rFonts w:cs="Arial"/>
              </w:rPr>
              <w:t>Sample (5-10ml)</w:t>
            </w:r>
          </w:p>
        </w:tc>
        <w:tc>
          <w:tcPr>
            <w:tcW w:w="1985" w:type="dxa"/>
          </w:tcPr>
          <w:p w14:paraId="1CDD2DD9" w14:textId="2EB2752A" w:rsidR="008D0047" w:rsidRPr="008432A2" w:rsidRDefault="008D0047" w:rsidP="00B723E7">
            <w:pPr>
              <w:autoSpaceDE w:val="0"/>
              <w:autoSpaceDN w:val="0"/>
              <w:adjustRightInd w:val="0"/>
              <w:jc w:val="center"/>
              <w:rPr>
                <w:rFonts w:cs="Arial"/>
                <w:bCs/>
              </w:rPr>
            </w:pPr>
            <w:r w:rsidRPr="008432A2">
              <w:fldChar w:fldCharType="begin">
                <w:ffData>
                  <w:name w:val="Text63"/>
                  <w:enabled/>
                  <w:calcOnExit w:val="0"/>
                  <w:textInput/>
                </w:ffData>
              </w:fldChar>
            </w:r>
            <w:r w:rsidRPr="008432A2">
              <w:instrText xml:space="preserve"> FORMTEXT </w:instrText>
            </w:r>
            <w:r w:rsidRPr="008432A2">
              <w:fldChar w:fldCharType="separate"/>
            </w:r>
            <w:r w:rsidRPr="008432A2">
              <w:rPr>
                <w:rFonts w:cs="Arial"/>
              </w:rPr>
              <w:t> </w:t>
            </w:r>
            <w:r w:rsidRPr="008432A2">
              <w:rPr>
                <w:rFonts w:cs="Arial"/>
              </w:rPr>
              <w:t> </w:t>
            </w:r>
            <w:r w:rsidRPr="008432A2">
              <w:rPr>
                <w:rFonts w:cs="Arial"/>
              </w:rPr>
              <w:t> </w:t>
            </w:r>
            <w:r w:rsidRPr="008432A2">
              <w:rPr>
                <w:rFonts w:cs="Arial"/>
              </w:rPr>
              <w:t> </w:t>
            </w:r>
            <w:r w:rsidRPr="008432A2">
              <w:rPr>
                <w:rFonts w:cs="Arial"/>
              </w:rPr>
              <w:t> </w:t>
            </w:r>
            <w:r w:rsidRPr="008432A2">
              <w:fldChar w:fldCharType="end"/>
            </w:r>
          </w:p>
        </w:tc>
        <w:tc>
          <w:tcPr>
            <w:tcW w:w="2381" w:type="dxa"/>
          </w:tcPr>
          <w:p w14:paraId="6C349E58" w14:textId="77777777" w:rsidR="008D0047" w:rsidRPr="008432A2" w:rsidRDefault="008D0047" w:rsidP="00B723E7">
            <w:pPr>
              <w:autoSpaceDE w:val="0"/>
              <w:autoSpaceDN w:val="0"/>
              <w:adjustRightInd w:val="0"/>
              <w:jc w:val="center"/>
              <w:rPr>
                <w:rFonts w:cs="Arial"/>
                <w:bCs/>
              </w:rPr>
            </w:pPr>
            <w:r w:rsidRPr="008432A2">
              <w:fldChar w:fldCharType="begin">
                <w:ffData>
                  <w:name w:val="Text63"/>
                  <w:enabled/>
                  <w:calcOnExit w:val="0"/>
                  <w:textInput/>
                </w:ffData>
              </w:fldChar>
            </w:r>
            <w:r w:rsidRPr="008432A2">
              <w:instrText xml:space="preserve"> FORMTEXT </w:instrText>
            </w:r>
            <w:r w:rsidRPr="008432A2">
              <w:fldChar w:fldCharType="separate"/>
            </w:r>
            <w:r w:rsidRPr="008432A2">
              <w:rPr>
                <w:rFonts w:cs="Arial"/>
              </w:rPr>
              <w:t> </w:t>
            </w:r>
            <w:r w:rsidRPr="008432A2">
              <w:rPr>
                <w:rFonts w:cs="Arial"/>
              </w:rPr>
              <w:t> </w:t>
            </w:r>
            <w:r w:rsidRPr="008432A2">
              <w:rPr>
                <w:rFonts w:cs="Arial"/>
              </w:rPr>
              <w:t> </w:t>
            </w:r>
            <w:r w:rsidRPr="008432A2">
              <w:rPr>
                <w:rFonts w:cs="Arial"/>
              </w:rPr>
              <w:t> </w:t>
            </w:r>
            <w:r w:rsidRPr="008432A2">
              <w:rPr>
                <w:rFonts w:cs="Arial"/>
              </w:rPr>
              <w:t> </w:t>
            </w:r>
            <w:r w:rsidRPr="008432A2">
              <w:fldChar w:fldCharType="end"/>
            </w:r>
          </w:p>
        </w:tc>
        <w:tc>
          <w:tcPr>
            <w:tcW w:w="1446" w:type="dxa"/>
          </w:tcPr>
          <w:p w14:paraId="39AB7EDE" w14:textId="77777777" w:rsidR="008D0047" w:rsidRPr="008432A2" w:rsidRDefault="008D0047" w:rsidP="00B723E7">
            <w:pPr>
              <w:autoSpaceDE w:val="0"/>
              <w:autoSpaceDN w:val="0"/>
              <w:adjustRightInd w:val="0"/>
              <w:jc w:val="center"/>
              <w:rPr>
                <w:rFonts w:cs="Arial"/>
                <w:bCs/>
              </w:rPr>
            </w:pPr>
            <w:r w:rsidRPr="008432A2">
              <w:fldChar w:fldCharType="begin">
                <w:ffData>
                  <w:name w:val="Text63"/>
                  <w:enabled/>
                  <w:calcOnExit w:val="0"/>
                  <w:textInput/>
                </w:ffData>
              </w:fldChar>
            </w:r>
            <w:r w:rsidRPr="008432A2">
              <w:instrText xml:space="preserve"> FORMTEXT </w:instrText>
            </w:r>
            <w:r w:rsidRPr="008432A2">
              <w:fldChar w:fldCharType="separate"/>
            </w:r>
            <w:r w:rsidRPr="008432A2">
              <w:rPr>
                <w:rFonts w:cs="Arial"/>
              </w:rPr>
              <w:t> </w:t>
            </w:r>
            <w:r w:rsidRPr="008432A2">
              <w:rPr>
                <w:rFonts w:cs="Arial"/>
              </w:rPr>
              <w:t> </w:t>
            </w:r>
            <w:r w:rsidRPr="008432A2">
              <w:rPr>
                <w:rFonts w:cs="Arial"/>
              </w:rPr>
              <w:t> </w:t>
            </w:r>
            <w:r w:rsidRPr="008432A2">
              <w:rPr>
                <w:rFonts w:cs="Arial"/>
              </w:rPr>
              <w:t> </w:t>
            </w:r>
            <w:r w:rsidRPr="008432A2">
              <w:rPr>
                <w:rFonts w:cs="Arial"/>
              </w:rPr>
              <w:t> </w:t>
            </w:r>
            <w:r w:rsidRPr="008432A2">
              <w:fldChar w:fldCharType="end"/>
            </w:r>
          </w:p>
        </w:tc>
      </w:tr>
      <w:tr w:rsidR="008432A2" w:rsidRPr="008432A2" w14:paraId="04AFFEF2" w14:textId="77777777" w:rsidTr="00B723E7">
        <w:trPr>
          <w:trHeight w:val="185"/>
        </w:trPr>
        <w:tc>
          <w:tcPr>
            <w:tcW w:w="3964" w:type="dxa"/>
          </w:tcPr>
          <w:p w14:paraId="3AB54D6D" w14:textId="4A75B1F7" w:rsidR="008D0047" w:rsidRPr="008432A2" w:rsidRDefault="008D0047" w:rsidP="00B723E7">
            <w:pPr>
              <w:autoSpaceDE w:val="0"/>
              <w:autoSpaceDN w:val="0"/>
              <w:adjustRightInd w:val="0"/>
              <w:rPr>
                <w:rFonts w:cs="Arial"/>
                <w:bCs/>
              </w:rPr>
            </w:pPr>
            <w:r w:rsidRPr="008432A2">
              <w:rPr>
                <w:rFonts w:cs="Arial"/>
                <w:bCs/>
              </w:rPr>
              <w:t xml:space="preserve">Plasma </w:t>
            </w:r>
            <w:r w:rsidR="004736E1" w:rsidRPr="008432A2">
              <w:rPr>
                <w:rFonts w:cs="Arial"/>
                <w:bCs/>
              </w:rPr>
              <w:t xml:space="preserve">Donor </w:t>
            </w:r>
            <w:r w:rsidRPr="008432A2">
              <w:rPr>
                <w:rFonts w:cs="Arial"/>
                <w:bCs/>
              </w:rPr>
              <w:t xml:space="preserve">Sample </w:t>
            </w:r>
            <w:r w:rsidRPr="008432A2">
              <w:rPr>
                <w:rFonts w:cs="Arial"/>
              </w:rPr>
              <w:t>(5-10ml)</w:t>
            </w:r>
          </w:p>
        </w:tc>
        <w:tc>
          <w:tcPr>
            <w:tcW w:w="1985" w:type="dxa"/>
          </w:tcPr>
          <w:p w14:paraId="58681B66" w14:textId="0F45A2CE" w:rsidR="008D0047" w:rsidRPr="008432A2" w:rsidRDefault="008D0047" w:rsidP="00B723E7">
            <w:pPr>
              <w:autoSpaceDE w:val="0"/>
              <w:autoSpaceDN w:val="0"/>
              <w:adjustRightInd w:val="0"/>
              <w:jc w:val="center"/>
              <w:rPr>
                <w:rFonts w:cs="Arial"/>
                <w:bCs/>
              </w:rPr>
            </w:pPr>
            <w:r w:rsidRPr="008432A2">
              <w:fldChar w:fldCharType="begin">
                <w:ffData>
                  <w:name w:val="Text63"/>
                  <w:enabled/>
                  <w:calcOnExit w:val="0"/>
                  <w:textInput/>
                </w:ffData>
              </w:fldChar>
            </w:r>
            <w:r w:rsidRPr="008432A2">
              <w:instrText xml:space="preserve"> FORMTEXT </w:instrText>
            </w:r>
            <w:r w:rsidRPr="008432A2">
              <w:fldChar w:fldCharType="separate"/>
            </w:r>
            <w:r w:rsidRPr="008432A2">
              <w:rPr>
                <w:rFonts w:cs="Arial"/>
              </w:rPr>
              <w:t> </w:t>
            </w:r>
            <w:r w:rsidRPr="008432A2">
              <w:rPr>
                <w:rFonts w:cs="Arial"/>
              </w:rPr>
              <w:t> </w:t>
            </w:r>
            <w:r w:rsidRPr="008432A2">
              <w:rPr>
                <w:rFonts w:cs="Arial"/>
              </w:rPr>
              <w:t> </w:t>
            </w:r>
            <w:r w:rsidRPr="008432A2">
              <w:rPr>
                <w:rFonts w:cs="Arial"/>
              </w:rPr>
              <w:t> </w:t>
            </w:r>
            <w:r w:rsidRPr="008432A2">
              <w:rPr>
                <w:rFonts w:cs="Arial"/>
              </w:rPr>
              <w:t> </w:t>
            </w:r>
            <w:r w:rsidRPr="008432A2">
              <w:fldChar w:fldCharType="end"/>
            </w:r>
          </w:p>
        </w:tc>
        <w:tc>
          <w:tcPr>
            <w:tcW w:w="2381" w:type="dxa"/>
          </w:tcPr>
          <w:p w14:paraId="2CF00FDE" w14:textId="77777777" w:rsidR="008D0047" w:rsidRPr="008432A2" w:rsidRDefault="008D0047" w:rsidP="00B723E7">
            <w:pPr>
              <w:autoSpaceDE w:val="0"/>
              <w:autoSpaceDN w:val="0"/>
              <w:adjustRightInd w:val="0"/>
              <w:jc w:val="center"/>
              <w:rPr>
                <w:rFonts w:cs="Arial"/>
                <w:bCs/>
              </w:rPr>
            </w:pPr>
            <w:r w:rsidRPr="008432A2">
              <w:fldChar w:fldCharType="begin">
                <w:ffData>
                  <w:name w:val="Text63"/>
                  <w:enabled/>
                  <w:calcOnExit w:val="0"/>
                  <w:textInput/>
                </w:ffData>
              </w:fldChar>
            </w:r>
            <w:r w:rsidRPr="008432A2">
              <w:instrText xml:space="preserve"> FORMTEXT </w:instrText>
            </w:r>
            <w:r w:rsidRPr="008432A2">
              <w:fldChar w:fldCharType="separate"/>
            </w:r>
            <w:r w:rsidRPr="008432A2">
              <w:rPr>
                <w:rFonts w:cs="Arial"/>
              </w:rPr>
              <w:t> </w:t>
            </w:r>
            <w:r w:rsidRPr="008432A2">
              <w:rPr>
                <w:rFonts w:cs="Arial"/>
              </w:rPr>
              <w:t> </w:t>
            </w:r>
            <w:r w:rsidRPr="008432A2">
              <w:rPr>
                <w:rFonts w:cs="Arial"/>
              </w:rPr>
              <w:t> </w:t>
            </w:r>
            <w:r w:rsidRPr="008432A2">
              <w:rPr>
                <w:rFonts w:cs="Arial"/>
              </w:rPr>
              <w:t> </w:t>
            </w:r>
            <w:r w:rsidRPr="008432A2">
              <w:rPr>
                <w:rFonts w:cs="Arial"/>
              </w:rPr>
              <w:t> </w:t>
            </w:r>
            <w:r w:rsidRPr="008432A2">
              <w:fldChar w:fldCharType="end"/>
            </w:r>
          </w:p>
        </w:tc>
        <w:tc>
          <w:tcPr>
            <w:tcW w:w="1446" w:type="dxa"/>
          </w:tcPr>
          <w:p w14:paraId="109D7C23" w14:textId="77777777" w:rsidR="008D0047" w:rsidRPr="008432A2" w:rsidRDefault="008D0047" w:rsidP="00B723E7">
            <w:pPr>
              <w:autoSpaceDE w:val="0"/>
              <w:autoSpaceDN w:val="0"/>
              <w:adjustRightInd w:val="0"/>
              <w:jc w:val="center"/>
              <w:rPr>
                <w:rFonts w:cs="Arial"/>
                <w:bCs/>
              </w:rPr>
            </w:pPr>
            <w:r w:rsidRPr="008432A2">
              <w:fldChar w:fldCharType="begin">
                <w:ffData>
                  <w:name w:val="Text63"/>
                  <w:enabled/>
                  <w:calcOnExit w:val="0"/>
                  <w:textInput/>
                </w:ffData>
              </w:fldChar>
            </w:r>
            <w:r w:rsidRPr="008432A2">
              <w:instrText xml:space="preserve"> FORMTEXT </w:instrText>
            </w:r>
            <w:r w:rsidRPr="008432A2">
              <w:fldChar w:fldCharType="separate"/>
            </w:r>
            <w:r w:rsidRPr="008432A2">
              <w:rPr>
                <w:rFonts w:cs="Arial"/>
              </w:rPr>
              <w:t> </w:t>
            </w:r>
            <w:r w:rsidRPr="008432A2">
              <w:rPr>
                <w:rFonts w:cs="Arial"/>
              </w:rPr>
              <w:t> </w:t>
            </w:r>
            <w:r w:rsidRPr="008432A2">
              <w:rPr>
                <w:rFonts w:cs="Arial"/>
              </w:rPr>
              <w:t> </w:t>
            </w:r>
            <w:r w:rsidRPr="008432A2">
              <w:rPr>
                <w:rFonts w:cs="Arial"/>
              </w:rPr>
              <w:t> </w:t>
            </w:r>
            <w:r w:rsidRPr="008432A2">
              <w:rPr>
                <w:rFonts w:cs="Arial"/>
              </w:rPr>
              <w:t> </w:t>
            </w:r>
            <w:r w:rsidRPr="008432A2">
              <w:fldChar w:fldCharType="end"/>
            </w:r>
          </w:p>
        </w:tc>
      </w:tr>
      <w:tr w:rsidR="008432A2" w:rsidRPr="008432A2" w14:paraId="513AE54F" w14:textId="77777777" w:rsidTr="00B723E7">
        <w:trPr>
          <w:trHeight w:val="185"/>
        </w:trPr>
        <w:tc>
          <w:tcPr>
            <w:tcW w:w="3964" w:type="dxa"/>
          </w:tcPr>
          <w:p w14:paraId="35C2A747" w14:textId="42565D03" w:rsidR="004736E1" w:rsidRPr="008432A2" w:rsidRDefault="004736E1" w:rsidP="00B723E7">
            <w:pPr>
              <w:autoSpaceDE w:val="0"/>
              <w:autoSpaceDN w:val="0"/>
              <w:adjustRightInd w:val="0"/>
              <w:rPr>
                <w:rFonts w:cs="Arial"/>
                <w:bCs/>
              </w:rPr>
            </w:pPr>
            <w:r w:rsidRPr="008432A2">
              <w:rPr>
                <w:rFonts w:cs="Arial"/>
                <w:bCs/>
              </w:rPr>
              <w:t>Plasma-derived Serum</w:t>
            </w:r>
          </w:p>
        </w:tc>
        <w:tc>
          <w:tcPr>
            <w:tcW w:w="1985" w:type="dxa"/>
          </w:tcPr>
          <w:p w14:paraId="07981C46" w14:textId="4FDB0C62" w:rsidR="004736E1" w:rsidRPr="008432A2" w:rsidRDefault="004736E1" w:rsidP="00B723E7">
            <w:pPr>
              <w:autoSpaceDE w:val="0"/>
              <w:autoSpaceDN w:val="0"/>
              <w:adjustRightInd w:val="0"/>
              <w:jc w:val="center"/>
            </w:pPr>
            <w:r w:rsidRPr="008432A2">
              <w:fldChar w:fldCharType="begin">
                <w:ffData>
                  <w:name w:val="Text63"/>
                  <w:enabled/>
                  <w:calcOnExit w:val="0"/>
                  <w:textInput/>
                </w:ffData>
              </w:fldChar>
            </w:r>
            <w:r w:rsidRPr="008432A2">
              <w:instrText xml:space="preserve"> FORMTEXT </w:instrText>
            </w:r>
            <w:r w:rsidRPr="008432A2">
              <w:fldChar w:fldCharType="separate"/>
            </w:r>
            <w:r w:rsidRPr="008432A2">
              <w:rPr>
                <w:rFonts w:cs="Arial"/>
              </w:rPr>
              <w:t> </w:t>
            </w:r>
            <w:r w:rsidRPr="008432A2">
              <w:rPr>
                <w:rFonts w:cs="Arial"/>
              </w:rPr>
              <w:t> </w:t>
            </w:r>
            <w:r w:rsidRPr="008432A2">
              <w:rPr>
                <w:rFonts w:cs="Arial"/>
              </w:rPr>
              <w:t> </w:t>
            </w:r>
            <w:r w:rsidRPr="008432A2">
              <w:rPr>
                <w:rFonts w:cs="Arial"/>
              </w:rPr>
              <w:t> </w:t>
            </w:r>
            <w:r w:rsidRPr="008432A2">
              <w:rPr>
                <w:rFonts w:cs="Arial"/>
              </w:rPr>
              <w:t> </w:t>
            </w:r>
            <w:r w:rsidRPr="008432A2">
              <w:fldChar w:fldCharType="end"/>
            </w:r>
          </w:p>
        </w:tc>
        <w:tc>
          <w:tcPr>
            <w:tcW w:w="2381" w:type="dxa"/>
          </w:tcPr>
          <w:p w14:paraId="718155DC" w14:textId="2176E5AB" w:rsidR="004736E1" w:rsidRPr="008432A2" w:rsidRDefault="004736E1" w:rsidP="00B723E7">
            <w:pPr>
              <w:autoSpaceDE w:val="0"/>
              <w:autoSpaceDN w:val="0"/>
              <w:adjustRightInd w:val="0"/>
              <w:jc w:val="center"/>
            </w:pPr>
            <w:r w:rsidRPr="008432A2">
              <w:fldChar w:fldCharType="begin">
                <w:ffData>
                  <w:name w:val="Text63"/>
                  <w:enabled/>
                  <w:calcOnExit w:val="0"/>
                  <w:textInput/>
                </w:ffData>
              </w:fldChar>
            </w:r>
            <w:r w:rsidRPr="008432A2">
              <w:instrText xml:space="preserve"> FORMTEXT </w:instrText>
            </w:r>
            <w:r w:rsidRPr="008432A2">
              <w:fldChar w:fldCharType="separate"/>
            </w:r>
            <w:r w:rsidRPr="008432A2">
              <w:rPr>
                <w:rFonts w:cs="Arial"/>
              </w:rPr>
              <w:t> </w:t>
            </w:r>
            <w:r w:rsidRPr="008432A2">
              <w:rPr>
                <w:rFonts w:cs="Arial"/>
              </w:rPr>
              <w:t> </w:t>
            </w:r>
            <w:r w:rsidRPr="008432A2">
              <w:rPr>
                <w:rFonts w:cs="Arial"/>
              </w:rPr>
              <w:t> </w:t>
            </w:r>
            <w:r w:rsidRPr="008432A2">
              <w:rPr>
                <w:rFonts w:cs="Arial"/>
              </w:rPr>
              <w:t> </w:t>
            </w:r>
            <w:r w:rsidRPr="008432A2">
              <w:rPr>
                <w:rFonts w:cs="Arial"/>
              </w:rPr>
              <w:t> </w:t>
            </w:r>
            <w:r w:rsidRPr="008432A2">
              <w:fldChar w:fldCharType="end"/>
            </w:r>
          </w:p>
        </w:tc>
        <w:tc>
          <w:tcPr>
            <w:tcW w:w="1446" w:type="dxa"/>
          </w:tcPr>
          <w:p w14:paraId="09C7CE1D" w14:textId="69559155" w:rsidR="004736E1" w:rsidRPr="008432A2" w:rsidRDefault="004736E1" w:rsidP="00B723E7">
            <w:pPr>
              <w:autoSpaceDE w:val="0"/>
              <w:autoSpaceDN w:val="0"/>
              <w:adjustRightInd w:val="0"/>
              <w:jc w:val="center"/>
            </w:pPr>
            <w:r w:rsidRPr="008432A2">
              <w:fldChar w:fldCharType="begin">
                <w:ffData>
                  <w:name w:val="Text63"/>
                  <w:enabled/>
                  <w:calcOnExit w:val="0"/>
                  <w:textInput/>
                </w:ffData>
              </w:fldChar>
            </w:r>
            <w:r w:rsidRPr="008432A2">
              <w:instrText xml:space="preserve"> FORMTEXT </w:instrText>
            </w:r>
            <w:r w:rsidRPr="008432A2">
              <w:fldChar w:fldCharType="separate"/>
            </w:r>
            <w:r w:rsidRPr="008432A2">
              <w:rPr>
                <w:rFonts w:cs="Arial"/>
              </w:rPr>
              <w:t> </w:t>
            </w:r>
            <w:r w:rsidRPr="008432A2">
              <w:rPr>
                <w:rFonts w:cs="Arial"/>
              </w:rPr>
              <w:t> </w:t>
            </w:r>
            <w:r w:rsidRPr="008432A2">
              <w:rPr>
                <w:rFonts w:cs="Arial"/>
              </w:rPr>
              <w:t> </w:t>
            </w:r>
            <w:r w:rsidRPr="008432A2">
              <w:rPr>
                <w:rFonts w:cs="Arial"/>
              </w:rPr>
              <w:t> </w:t>
            </w:r>
            <w:r w:rsidRPr="008432A2">
              <w:rPr>
                <w:rFonts w:cs="Arial"/>
              </w:rPr>
              <w:t> </w:t>
            </w:r>
            <w:r w:rsidRPr="008432A2">
              <w:fldChar w:fldCharType="end"/>
            </w:r>
          </w:p>
        </w:tc>
      </w:tr>
      <w:tr w:rsidR="008432A2" w:rsidRPr="008432A2" w14:paraId="22DC9A60" w14:textId="77777777" w:rsidTr="00514960">
        <w:trPr>
          <w:trHeight w:val="185"/>
        </w:trPr>
        <w:tc>
          <w:tcPr>
            <w:tcW w:w="9776" w:type="dxa"/>
            <w:gridSpan w:val="4"/>
          </w:tcPr>
          <w:p w14:paraId="1F4E88A3" w14:textId="0A185E49" w:rsidR="00673B2A" w:rsidRPr="008432A2" w:rsidRDefault="00673B2A" w:rsidP="00673B2A">
            <w:pPr>
              <w:autoSpaceDE w:val="0"/>
              <w:autoSpaceDN w:val="0"/>
              <w:adjustRightInd w:val="0"/>
            </w:pPr>
            <w:r w:rsidRPr="008432A2">
              <w:t>Note: NHSBT Reagents can supply donor material not routinely available that has been frozen. Please specify antibody or antigen(s) required in your application. Please note that routine plasma or cell requests should be requested under Appendix A.</w:t>
            </w:r>
          </w:p>
        </w:tc>
      </w:tr>
    </w:tbl>
    <w:p w14:paraId="7D51ACDD" w14:textId="77777777" w:rsidR="00096827" w:rsidRPr="008432A2" w:rsidRDefault="00096827" w:rsidP="00096827">
      <w:pPr>
        <w:rPr>
          <w:vanish/>
        </w:rPr>
      </w:pPr>
    </w:p>
    <w:p w14:paraId="38599C80" w14:textId="34FD2565" w:rsidR="00096827" w:rsidRPr="008432A2" w:rsidRDefault="00096827"/>
    <w:tbl>
      <w:tblPr>
        <w:tblpPr w:leftFromText="181" w:rightFromText="181" w:vertAnchor="page" w:horzAnchor="margin" w:tblpY="456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1"/>
        <w:gridCol w:w="1369"/>
        <w:gridCol w:w="1368"/>
        <w:gridCol w:w="1638"/>
      </w:tblGrid>
      <w:tr w:rsidR="008432A2" w:rsidRPr="008432A2" w14:paraId="2E4D666B" w14:textId="77777777" w:rsidTr="004736E1">
        <w:trPr>
          <w:trHeight w:val="430"/>
        </w:trPr>
        <w:tc>
          <w:tcPr>
            <w:tcW w:w="9776" w:type="dxa"/>
            <w:gridSpan w:val="4"/>
            <w:shd w:val="clear" w:color="auto" w:fill="FFFF99"/>
            <w:vAlign w:val="center"/>
          </w:tcPr>
          <w:p w14:paraId="24A1AAAC" w14:textId="77777777" w:rsidR="00673B2A" w:rsidRDefault="00673B2A" w:rsidP="004736E1">
            <w:pPr>
              <w:jc w:val="center"/>
              <w:rPr>
                <w:b/>
                <w:sz w:val="24"/>
                <w:szCs w:val="24"/>
              </w:rPr>
            </w:pPr>
            <w:r w:rsidRPr="008432A2">
              <w:rPr>
                <w:b/>
                <w:sz w:val="24"/>
                <w:szCs w:val="24"/>
              </w:rPr>
              <w:t>APPENDIX F:  PATIENT SAMPLES from RED CELL IMMUNOHAEMATOLOGY (RCI)</w:t>
            </w:r>
          </w:p>
          <w:p w14:paraId="7F4FAA83" w14:textId="3ED9A347" w:rsidR="009E2FBE" w:rsidRPr="008432A2" w:rsidRDefault="009E2FBE" w:rsidP="004736E1">
            <w:pPr>
              <w:jc w:val="center"/>
              <w:rPr>
                <w:rFonts w:cs="Arial"/>
                <w:b/>
                <w:bCs/>
              </w:rPr>
            </w:pPr>
            <w:r w:rsidRPr="009E2FBE">
              <w:rPr>
                <w:rFonts w:cs="Arial"/>
                <w:b/>
                <w:bCs/>
                <w:color w:val="7030A0"/>
                <w:sz w:val="24"/>
                <w:szCs w:val="24"/>
              </w:rPr>
              <w:t>INTERNAL NHSBT USE ONLY</w:t>
            </w:r>
          </w:p>
        </w:tc>
      </w:tr>
      <w:tr w:rsidR="008432A2" w:rsidRPr="008432A2" w14:paraId="62814066" w14:textId="77777777" w:rsidTr="004736E1">
        <w:tc>
          <w:tcPr>
            <w:tcW w:w="5401" w:type="dxa"/>
            <w:shd w:val="clear" w:color="auto" w:fill="E6E6E6"/>
            <w:vAlign w:val="center"/>
          </w:tcPr>
          <w:p w14:paraId="79244367" w14:textId="77777777" w:rsidR="002826C8" w:rsidRPr="008432A2" w:rsidRDefault="002826C8" w:rsidP="002826C8">
            <w:pPr>
              <w:rPr>
                <w:rFonts w:cs="Arial"/>
              </w:rPr>
            </w:pPr>
            <w:r w:rsidRPr="008432A2">
              <w:rPr>
                <w:rFonts w:cs="Arial"/>
              </w:rPr>
              <w:t>Please state sample</w:t>
            </w:r>
            <w:r w:rsidR="00A96718" w:rsidRPr="008432A2">
              <w:rPr>
                <w:rFonts w:cs="Arial"/>
              </w:rPr>
              <w:t>s</w:t>
            </w:r>
            <w:r w:rsidRPr="008432A2">
              <w:rPr>
                <w:rFonts w:cs="Arial"/>
              </w:rPr>
              <w:t xml:space="preserve"> required in the free text box below.</w:t>
            </w:r>
          </w:p>
          <w:p w14:paraId="6A5ED00A" w14:textId="064EA756" w:rsidR="00D53C41" w:rsidRPr="008432A2" w:rsidRDefault="000C64F0" w:rsidP="002826C8">
            <w:pPr>
              <w:rPr>
                <w:rFonts w:cs="Arial"/>
              </w:rPr>
            </w:pPr>
            <w:r w:rsidRPr="008432A2">
              <w:t>Samples are</w:t>
            </w:r>
            <w:r w:rsidR="00D53C41" w:rsidRPr="008432A2">
              <w:t xml:space="preserve"> typically 0.5ml – 5ml samples from patients </w:t>
            </w:r>
            <w:r w:rsidR="008545D6" w:rsidRPr="008432A2">
              <w:t>(</w:t>
            </w:r>
            <w:r w:rsidR="00DF000E" w:rsidRPr="008432A2">
              <w:t>fresh EDTA whole blood</w:t>
            </w:r>
            <w:r w:rsidR="00CD4D5B" w:rsidRPr="008432A2">
              <w:t xml:space="preserve"> or</w:t>
            </w:r>
            <w:r w:rsidR="00DF000E" w:rsidRPr="008432A2">
              <w:t xml:space="preserve"> </w:t>
            </w:r>
            <w:r w:rsidR="008545D6" w:rsidRPr="008432A2">
              <w:t>frozen archive</w:t>
            </w:r>
            <w:r w:rsidR="00DF000E" w:rsidRPr="008432A2">
              <w:t xml:space="preserve"> plasma</w:t>
            </w:r>
            <w:r w:rsidR="008545D6" w:rsidRPr="008432A2">
              <w:t>)</w:t>
            </w:r>
          </w:p>
        </w:tc>
        <w:tc>
          <w:tcPr>
            <w:tcW w:w="1369" w:type="dxa"/>
            <w:shd w:val="clear" w:color="auto" w:fill="E6E6E6"/>
            <w:vAlign w:val="center"/>
          </w:tcPr>
          <w:p w14:paraId="5260002D" w14:textId="77777777" w:rsidR="00673B2A" w:rsidRPr="008432A2" w:rsidRDefault="00673B2A" w:rsidP="004736E1">
            <w:pPr>
              <w:jc w:val="center"/>
              <w:rPr>
                <w:rFonts w:cs="Arial"/>
                <w:sz w:val="22"/>
                <w:szCs w:val="22"/>
              </w:rPr>
            </w:pPr>
            <w:r w:rsidRPr="008432A2">
              <w:rPr>
                <w:b/>
              </w:rPr>
              <w:t>Volume of sample required ml</w:t>
            </w:r>
          </w:p>
        </w:tc>
        <w:tc>
          <w:tcPr>
            <w:tcW w:w="1368" w:type="dxa"/>
            <w:shd w:val="clear" w:color="auto" w:fill="E6E6E6"/>
            <w:vAlign w:val="center"/>
          </w:tcPr>
          <w:p w14:paraId="47F39171" w14:textId="77777777" w:rsidR="00673B2A" w:rsidRPr="008432A2" w:rsidRDefault="00673B2A" w:rsidP="004736E1">
            <w:pPr>
              <w:jc w:val="center"/>
              <w:rPr>
                <w:rFonts w:cs="Arial"/>
                <w:sz w:val="22"/>
                <w:szCs w:val="22"/>
              </w:rPr>
            </w:pPr>
            <w:r w:rsidRPr="008432A2">
              <w:rPr>
                <w:b/>
              </w:rPr>
              <w:t>Number of samples required</w:t>
            </w:r>
          </w:p>
        </w:tc>
        <w:tc>
          <w:tcPr>
            <w:tcW w:w="1638" w:type="dxa"/>
            <w:shd w:val="clear" w:color="auto" w:fill="E6E6E6"/>
            <w:vAlign w:val="center"/>
          </w:tcPr>
          <w:p w14:paraId="661F86BF" w14:textId="77777777" w:rsidR="00673B2A" w:rsidRPr="008432A2" w:rsidRDefault="00673B2A" w:rsidP="004736E1">
            <w:pPr>
              <w:jc w:val="center"/>
              <w:rPr>
                <w:rFonts w:cs="Arial"/>
                <w:sz w:val="22"/>
                <w:szCs w:val="22"/>
              </w:rPr>
            </w:pPr>
            <w:r w:rsidRPr="008432A2">
              <w:rPr>
                <w:rFonts w:cs="Arial"/>
                <w:b/>
                <w:bCs/>
              </w:rPr>
              <w:t>Frequency (weekly, monthly etc)</w:t>
            </w:r>
          </w:p>
        </w:tc>
      </w:tr>
      <w:tr w:rsidR="008432A2" w:rsidRPr="008432A2" w14:paraId="515FAE43" w14:textId="77777777" w:rsidTr="004736E1">
        <w:tc>
          <w:tcPr>
            <w:tcW w:w="5401" w:type="dxa"/>
            <w:vAlign w:val="center"/>
          </w:tcPr>
          <w:p w14:paraId="059DC5D0" w14:textId="77777777" w:rsidR="00B82D1F" w:rsidRPr="008432A2" w:rsidRDefault="00CD4D5B" w:rsidP="004736E1">
            <w:pPr>
              <w:rPr>
                <w:rFonts w:cs="Arial"/>
              </w:rPr>
            </w:pPr>
            <w:r w:rsidRPr="008432A2">
              <w:rPr>
                <w:rFonts w:cs="Arial"/>
              </w:rPr>
              <w:t>EDTA Whole Blood Sample</w:t>
            </w:r>
            <w:r w:rsidR="00B82D1F" w:rsidRPr="008432A2">
              <w:rPr>
                <w:rFonts w:cs="Arial"/>
              </w:rPr>
              <w:t xml:space="preserve"> type(s) </w:t>
            </w:r>
          </w:p>
          <w:p w14:paraId="1390824B" w14:textId="3CB1A1ED" w:rsidR="002826C8" w:rsidRPr="008432A2" w:rsidRDefault="00B82D1F" w:rsidP="004736E1">
            <w:pPr>
              <w:rPr>
                <w:rFonts w:cs="Arial"/>
              </w:rPr>
            </w:pP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tc>
        <w:tc>
          <w:tcPr>
            <w:tcW w:w="1369" w:type="dxa"/>
          </w:tcPr>
          <w:p w14:paraId="29E326AD" w14:textId="77777777" w:rsidR="00673B2A" w:rsidRPr="008432A2" w:rsidRDefault="00673B2A" w:rsidP="004736E1">
            <w:pPr>
              <w:jc w:val="center"/>
            </w:pP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tc>
        <w:tc>
          <w:tcPr>
            <w:tcW w:w="1368" w:type="dxa"/>
          </w:tcPr>
          <w:p w14:paraId="0A4F93DE" w14:textId="77777777" w:rsidR="00673B2A" w:rsidRPr="008432A2" w:rsidRDefault="00673B2A" w:rsidP="004736E1">
            <w:pPr>
              <w:jc w:val="center"/>
            </w:pP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tc>
        <w:tc>
          <w:tcPr>
            <w:tcW w:w="1638" w:type="dxa"/>
          </w:tcPr>
          <w:p w14:paraId="29E85709" w14:textId="77777777" w:rsidR="00673B2A" w:rsidRPr="008432A2" w:rsidRDefault="00673B2A" w:rsidP="004736E1">
            <w:pPr>
              <w:jc w:val="center"/>
            </w:pP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tc>
      </w:tr>
      <w:tr w:rsidR="008432A2" w:rsidRPr="008432A2" w14:paraId="17301EB8" w14:textId="77777777" w:rsidTr="004736E1">
        <w:tc>
          <w:tcPr>
            <w:tcW w:w="5401" w:type="dxa"/>
            <w:vAlign w:val="center"/>
          </w:tcPr>
          <w:p w14:paraId="2F1EFC13" w14:textId="77777777" w:rsidR="00CD4D5B" w:rsidRPr="008432A2" w:rsidRDefault="00B82D1F" w:rsidP="004736E1">
            <w:pPr>
              <w:rPr>
                <w:rFonts w:cs="Arial"/>
              </w:rPr>
            </w:pPr>
            <w:r w:rsidRPr="008432A2">
              <w:rPr>
                <w:rFonts w:cs="Arial"/>
              </w:rPr>
              <w:t>Frozen Archive Plasma Sample type(s)</w:t>
            </w:r>
          </w:p>
          <w:p w14:paraId="69DB1658" w14:textId="26B63EDF" w:rsidR="00B82D1F" w:rsidRPr="008432A2" w:rsidRDefault="00B82D1F" w:rsidP="004736E1">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tc>
        <w:tc>
          <w:tcPr>
            <w:tcW w:w="1369" w:type="dxa"/>
          </w:tcPr>
          <w:p w14:paraId="14F50F3B" w14:textId="69AA4AC0" w:rsidR="00CD4D5B" w:rsidRPr="008432A2" w:rsidRDefault="00CD4D5B" w:rsidP="004736E1">
            <w:pPr>
              <w:jc w:val="center"/>
            </w:pP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tc>
        <w:tc>
          <w:tcPr>
            <w:tcW w:w="1368" w:type="dxa"/>
          </w:tcPr>
          <w:p w14:paraId="1855F512" w14:textId="450291C6" w:rsidR="00CD4D5B" w:rsidRPr="008432A2" w:rsidRDefault="00CD4D5B" w:rsidP="004736E1">
            <w:pPr>
              <w:jc w:val="center"/>
            </w:pP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tc>
        <w:tc>
          <w:tcPr>
            <w:tcW w:w="1638" w:type="dxa"/>
          </w:tcPr>
          <w:p w14:paraId="34A77494" w14:textId="0E9F3399" w:rsidR="00CD4D5B" w:rsidRPr="008432A2" w:rsidRDefault="00CD4D5B" w:rsidP="004736E1">
            <w:pPr>
              <w:jc w:val="center"/>
            </w:pPr>
            <w:r w:rsidRPr="008432A2">
              <w:fldChar w:fldCharType="begin">
                <w:ffData>
                  <w:name w:val="Text32"/>
                  <w:enabled/>
                  <w:calcOnExit w:val="0"/>
                  <w:textInput/>
                </w:ffData>
              </w:fldChar>
            </w:r>
            <w:r w:rsidRPr="008432A2">
              <w:instrText xml:space="preserve"> FORMTEXT </w:instrText>
            </w:r>
            <w:r w:rsidRPr="008432A2">
              <w:fldChar w:fldCharType="separate"/>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rPr>
                <w:rFonts w:cs="Arial"/>
                <w:noProof/>
              </w:rPr>
              <w:t> </w:t>
            </w:r>
            <w:r w:rsidRPr="008432A2">
              <w:fldChar w:fldCharType="end"/>
            </w:r>
          </w:p>
        </w:tc>
      </w:tr>
      <w:tr w:rsidR="008432A2" w:rsidRPr="008432A2" w14:paraId="47A633FE" w14:textId="77777777" w:rsidTr="004736E1">
        <w:tc>
          <w:tcPr>
            <w:tcW w:w="9776" w:type="dxa"/>
            <w:gridSpan w:val="4"/>
            <w:vAlign w:val="center"/>
          </w:tcPr>
          <w:p w14:paraId="164D02F4" w14:textId="77777777" w:rsidR="00673B2A" w:rsidRPr="008432A2" w:rsidRDefault="00673B2A" w:rsidP="004736E1">
            <w:pPr>
              <w:rPr>
                <w:rFonts w:cs="Arial"/>
              </w:rPr>
            </w:pPr>
            <w:r w:rsidRPr="008432A2">
              <w:rPr>
                <w:rFonts w:cs="Arial"/>
              </w:rPr>
              <w:t>For all of the above please note that:</w:t>
            </w:r>
          </w:p>
          <w:p w14:paraId="43E93BD0" w14:textId="77777777" w:rsidR="004353DC" w:rsidRPr="008432A2" w:rsidRDefault="008F7762" w:rsidP="00914199">
            <w:r w:rsidRPr="008432A2">
              <w:t>Please refer to INF66 – The Red Cell Immunohematology User Guide - for further information</w:t>
            </w:r>
            <w:r w:rsidR="00C537D9" w:rsidRPr="008432A2">
              <w:t xml:space="preserve"> relating to testing performed in RCI</w:t>
            </w:r>
            <w:r w:rsidRPr="008432A2">
              <w:t>.</w:t>
            </w:r>
            <w:r w:rsidR="00914199" w:rsidRPr="008432A2">
              <w:t xml:space="preserve"> </w:t>
            </w:r>
          </w:p>
          <w:p w14:paraId="2CA45961" w14:textId="353B6D9F" w:rsidR="00914199" w:rsidRPr="008432A2" w:rsidRDefault="00914199" w:rsidP="00914199">
            <w:r w:rsidRPr="008432A2">
              <w:t xml:space="preserve">Further information regarding RCI’s primary purpose can be found via: </w:t>
            </w:r>
          </w:p>
          <w:p w14:paraId="410ADB6B" w14:textId="77777777" w:rsidR="00914199" w:rsidRPr="008432A2" w:rsidRDefault="00A301EC" w:rsidP="00914199">
            <w:pPr>
              <w:pStyle w:val="ListParagraph"/>
            </w:pPr>
            <w:hyperlink r:id="rId16" w:history="1">
              <w:r w:rsidR="00914199" w:rsidRPr="008432A2">
                <w:rPr>
                  <w:rStyle w:val="Hyperlink"/>
                  <w:color w:val="auto"/>
                </w:rPr>
                <w:t>https://hospital.blood.co.uk/diagnostic-services/red-cell-immunohaematology/</w:t>
              </w:r>
            </w:hyperlink>
          </w:p>
          <w:p w14:paraId="32E119D6" w14:textId="2AF399E1" w:rsidR="008F7762" w:rsidRPr="008432A2" w:rsidRDefault="00A301EC" w:rsidP="004353DC">
            <w:pPr>
              <w:pStyle w:val="ListParagraph"/>
            </w:pPr>
            <w:hyperlink r:id="rId17" w:history="1">
              <w:r w:rsidR="004353DC" w:rsidRPr="008432A2">
                <w:rPr>
                  <w:rStyle w:val="Hyperlink"/>
                  <w:color w:val="auto"/>
                </w:rPr>
                <w:t>https://hospital.blood.co.uk/diagnostic-services/user-guides/</w:t>
              </w:r>
            </w:hyperlink>
          </w:p>
          <w:p w14:paraId="2376FD12" w14:textId="77777777" w:rsidR="00673B2A" w:rsidRPr="008432A2" w:rsidRDefault="00673B2A" w:rsidP="004736E1">
            <w:pPr>
              <w:numPr>
                <w:ilvl w:val="0"/>
                <w:numId w:val="3"/>
              </w:numPr>
            </w:pPr>
            <w:r w:rsidRPr="008432A2">
              <w:t xml:space="preserve">Please be aware that provision of RCI services focuses primarily on clinical services in the first instance. Fulfilment of NCI activity may be subject to either reprioritisation or delay from changes in demand/capacity within clinical activity. </w:t>
            </w:r>
          </w:p>
          <w:p w14:paraId="26D75862" w14:textId="77777777" w:rsidR="00673B2A" w:rsidRPr="008432A2" w:rsidRDefault="00673B2A" w:rsidP="004736E1">
            <w:pPr>
              <w:numPr>
                <w:ilvl w:val="0"/>
                <w:numId w:val="3"/>
              </w:numPr>
            </w:pPr>
            <w:r w:rsidRPr="008432A2">
              <w:t>RCI are unable to detail volumes, specificities or strength (titre/quantification value) of each type in advance but will confirm details and availability on application,</w:t>
            </w:r>
          </w:p>
          <w:p w14:paraId="2E666DF6" w14:textId="77777777" w:rsidR="00673B2A" w:rsidRPr="008432A2" w:rsidRDefault="00673B2A" w:rsidP="004736E1">
            <w:pPr>
              <w:numPr>
                <w:ilvl w:val="0"/>
                <w:numId w:val="3"/>
              </w:numPr>
            </w:pPr>
            <w:r w:rsidRPr="008432A2">
              <w:t>Samples can only be released when the minimum RCI retention period has expired, therefore RCI cannot guarantee the availability of any sample,</w:t>
            </w:r>
          </w:p>
          <w:p w14:paraId="3D42D305" w14:textId="5AC55165" w:rsidR="00673B2A" w:rsidRPr="008432A2" w:rsidRDefault="00673B2A" w:rsidP="004353DC">
            <w:pPr>
              <w:numPr>
                <w:ilvl w:val="0"/>
                <w:numId w:val="3"/>
              </w:numPr>
            </w:pPr>
            <w:r w:rsidRPr="008432A2">
              <w:rPr>
                <w:rFonts w:cs="Arial"/>
              </w:rPr>
              <w:t>Patient samples supplied m</w:t>
            </w:r>
            <w:r w:rsidRPr="008432A2">
              <w:t>ay have been initially sampled and tested in RCI laboratories, therefore volumes of materials cannot be guaranteed.</w:t>
            </w:r>
          </w:p>
        </w:tc>
      </w:tr>
    </w:tbl>
    <w:tbl>
      <w:tblPr>
        <w:tblpPr w:leftFromText="181" w:rightFromText="181" w:vertAnchor="page" w:horzAnchor="margin" w:tblpY="10426"/>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1370"/>
        <w:gridCol w:w="1369"/>
        <w:gridCol w:w="1639"/>
      </w:tblGrid>
      <w:tr w:rsidR="0007125A" w:rsidRPr="00376F5A" w14:paraId="1D4F4B01" w14:textId="77777777" w:rsidTr="0007125A">
        <w:trPr>
          <w:trHeight w:val="430"/>
        </w:trPr>
        <w:tc>
          <w:tcPr>
            <w:tcW w:w="9776" w:type="dxa"/>
            <w:gridSpan w:val="4"/>
            <w:shd w:val="clear" w:color="auto" w:fill="FFFF99"/>
            <w:vAlign w:val="center"/>
          </w:tcPr>
          <w:p w14:paraId="5DEC61B8" w14:textId="77777777" w:rsidR="0007125A" w:rsidRPr="00376F5A" w:rsidRDefault="0007125A" w:rsidP="0007125A">
            <w:pPr>
              <w:jc w:val="center"/>
              <w:rPr>
                <w:b/>
                <w:color w:val="000000" w:themeColor="text1"/>
                <w:sz w:val="24"/>
                <w:szCs w:val="24"/>
              </w:rPr>
            </w:pPr>
            <w:r w:rsidRPr="00376F5A">
              <w:rPr>
                <w:b/>
                <w:color w:val="000000" w:themeColor="text1"/>
                <w:sz w:val="24"/>
                <w:szCs w:val="24"/>
              </w:rPr>
              <w:t>APPENDIX G:  SAMPLES from IBGRL</w:t>
            </w:r>
          </w:p>
          <w:p w14:paraId="506DBF43" w14:textId="77777777" w:rsidR="0007125A" w:rsidRPr="00376F5A" w:rsidRDefault="0007125A" w:rsidP="0007125A">
            <w:pPr>
              <w:jc w:val="center"/>
              <w:rPr>
                <w:b/>
                <w:i/>
                <w:iCs/>
                <w:color w:val="000000" w:themeColor="text1"/>
              </w:rPr>
            </w:pPr>
            <w:r w:rsidRPr="00376F5A">
              <w:rPr>
                <w:b/>
                <w:color w:val="000000" w:themeColor="text1"/>
              </w:rPr>
              <w:t>(</w:t>
            </w:r>
            <w:r w:rsidRPr="00376F5A">
              <w:rPr>
                <w:b/>
                <w:i/>
                <w:iCs/>
                <w:color w:val="000000" w:themeColor="text1"/>
              </w:rPr>
              <w:t>International Blood Group Reference Laboratory</w:t>
            </w:r>
            <w:r w:rsidRPr="00376F5A">
              <w:rPr>
                <w:b/>
                <w:color w:val="000000" w:themeColor="text1"/>
              </w:rPr>
              <w:t>)</w:t>
            </w:r>
          </w:p>
        </w:tc>
      </w:tr>
      <w:tr w:rsidR="0007125A" w:rsidRPr="00376F5A" w14:paraId="33A9F6D2" w14:textId="77777777" w:rsidTr="0007125A">
        <w:tc>
          <w:tcPr>
            <w:tcW w:w="5398" w:type="dxa"/>
            <w:shd w:val="clear" w:color="auto" w:fill="E6E6E6"/>
            <w:vAlign w:val="center"/>
          </w:tcPr>
          <w:p w14:paraId="05FD1ACB" w14:textId="77777777" w:rsidR="0007125A" w:rsidRPr="00376F5A" w:rsidRDefault="0007125A" w:rsidP="0007125A">
            <w:pPr>
              <w:rPr>
                <w:rFonts w:cs="Arial"/>
                <w:color w:val="000000" w:themeColor="text1"/>
                <w:sz w:val="22"/>
                <w:szCs w:val="22"/>
              </w:rPr>
            </w:pPr>
            <w:r w:rsidRPr="00376F5A">
              <w:rPr>
                <w:color w:val="000000" w:themeColor="text1"/>
              </w:rPr>
              <w:t>Typically 0.5ml – 2ml of frozen archive plasma samples or 0.1ml – 0.5ml of frozen archive red cell samples from patients referred for antibody or phenotype investigation</w:t>
            </w:r>
          </w:p>
        </w:tc>
        <w:tc>
          <w:tcPr>
            <w:tcW w:w="1370" w:type="dxa"/>
            <w:shd w:val="clear" w:color="auto" w:fill="E6E6E6"/>
            <w:vAlign w:val="center"/>
          </w:tcPr>
          <w:p w14:paraId="59F97E6A" w14:textId="77777777" w:rsidR="0007125A" w:rsidRPr="00376F5A" w:rsidRDefault="0007125A" w:rsidP="0007125A">
            <w:pPr>
              <w:jc w:val="center"/>
              <w:rPr>
                <w:rFonts w:cs="Arial"/>
                <w:color w:val="000000" w:themeColor="text1"/>
                <w:sz w:val="22"/>
                <w:szCs w:val="22"/>
              </w:rPr>
            </w:pPr>
            <w:r w:rsidRPr="00376F5A">
              <w:rPr>
                <w:b/>
                <w:color w:val="000000" w:themeColor="text1"/>
              </w:rPr>
              <w:t>Volume of sample required ml</w:t>
            </w:r>
          </w:p>
        </w:tc>
        <w:tc>
          <w:tcPr>
            <w:tcW w:w="1369" w:type="dxa"/>
            <w:shd w:val="clear" w:color="auto" w:fill="E6E6E6"/>
            <w:vAlign w:val="center"/>
          </w:tcPr>
          <w:p w14:paraId="537389D7" w14:textId="77777777" w:rsidR="0007125A" w:rsidRPr="00376F5A" w:rsidRDefault="0007125A" w:rsidP="0007125A">
            <w:pPr>
              <w:jc w:val="center"/>
              <w:rPr>
                <w:rFonts w:cs="Arial"/>
                <w:color w:val="000000" w:themeColor="text1"/>
                <w:sz w:val="22"/>
                <w:szCs w:val="22"/>
              </w:rPr>
            </w:pPr>
            <w:r w:rsidRPr="00376F5A">
              <w:rPr>
                <w:b/>
                <w:color w:val="000000" w:themeColor="text1"/>
              </w:rPr>
              <w:t>Number of samples required</w:t>
            </w:r>
          </w:p>
        </w:tc>
        <w:tc>
          <w:tcPr>
            <w:tcW w:w="1639" w:type="dxa"/>
            <w:shd w:val="clear" w:color="auto" w:fill="E6E6E6"/>
            <w:vAlign w:val="center"/>
          </w:tcPr>
          <w:p w14:paraId="127BD513" w14:textId="77777777" w:rsidR="0007125A" w:rsidRPr="00376F5A" w:rsidRDefault="0007125A" w:rsidP="0007125A">
            <w:pPr>
              <w:jc w:val="center"/>
              <w:rPr>
                <w:rFonts w:cs="Arial"/>
                <w:color w:val="000000" w:themeColor="text1"/>
                <w:sz w:val="22"/>
                <w:szCs w:val="22"/>
              </w:rPr>
            </w:pPr>
            <w:r w:rsidRPr="00376F5A">
              <w:rPr>
                <w:rFonts w:cs="Arial"/>
                <w:b/>
                <w:bCs/>
                <w:color w:val="000000" w:themeColor="text1"/>
              </w:rPr>
              <w:t>Frequency (weekly, monthly etc)</w:t>
            </w:r>
          </w:p>
        </w:tc>
      </w:tr>
      <w:tr w:rsidR="0007125A" w:rsidRPr="00376F5A" w14:paraId="1742E218" w14:textId="77777777" w:rsidTr="0007125A">
        <w:tc>
          <w:tcPr>
            <w:tcW w:w="5398" w:type="dxa"/>
            <w:vAlign w:val="center"/>
          </w:tcPr>
          <w:p w14:paraId="1A6EA39E" w14:textId="77777777" w:rsidR="0007125A" w:rsidRPr="00376F5A" w:rsidRDefault="0007125A" w:rsidP="0007125A">
            <w:pPr>
              <w:rPr>
                <w:rFonts w:cs="Arial"/>
                <w:color w:val="000000" w:themeColor="text1"/>
              </w:rPr>
            </w:pPr>
            <w:r w:rsidRPr="00376F5A">
              <w:rPr>
                <w:rFonts w:cs="Arial"/>
                <w:color w:val="000000" w:themeColor="text1"/>
              </w:rPr>
              <w:t>Antibody investigation – rare antibodies please specify</w:t>
            </w:r>
          </w:p>
        </w:tc>
        <w:tc>
          <w:tcPr>
            <w:tcW w:w="1370" w:type="dxa"/>
          </w:tcPr>
          <w:p w14:paraId="2187A942"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c>
          <w:tcPr>
            <w:tcW w:w="1369" w:type="dxa"/>
          </w:tcPr>
          <w:p w14:paraId="6C75200A"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c>
          <w:tcPr>
            <w:tcW w:w="1639" w:type="dxa"/>
          </w:tcPr>
          <w:p w14:paraId="645B2261"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r>
      <w:tr w:rsidR="0007125A" w:rsidRPr="00376F5A" w14:paraId="24333632" w14:textId="77777777" w:rsidTr="0007125A">
        <w:tc>
          <w:tcPr>
            <w:tcW w:w="5398" w:type="dxa"/>
            <w:vAlign w:val="center"/>
          </w:tcPr>
          <w:p w14:paraId="7BE87A0C" w14:textId="77777777" w:rsidR="0007125A" w:rsidRPr="00376F5A" w:rsidRDefault="0007125A" w:rsidP="0007125A">
            <w:pPr>
              <w:rPr>
                <w:rFonts w:cs="Arial"/>
                <w:color w:val="000000" w:themeColor="text1"/>
              </w:rPr>
            </w:pPr>
            <w:r w:rsidRPr="00376F5A">
              <w:rPr>
                <w:rFonts w:cs="Arial"/>
                <w:color w:val="000000" w:themeColor="text1"/>
              </w:rPr>
              <w:t>Cross matching investigation- rare phenotype please specify</w:t>
            </w:r>
          </w:p>
        </w:tc>
        <w:tc>
          <w:tcPr>
            <w:tcW w:w="1370" w:type="dxa"/>
          </w:tcPr>
          <w:p w14:paraId="209F1B91"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c>
          <w:tcPr>
            <w:tcW w:w="1369" w:type="dxa"/>
          </w:tcPr>
          <w:p w14:paraId="12F1513C"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c>
          <w:tcPr>
            <w:tcW w:w="1639" w:type="dxa"/>
          </w:tcPr>
          <w:p w14:paraId="4EC6302E"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r>
      <w:tr w:rsidR="0007125A" w:rsidRPr="00376F5A" w14:paraId="408801BD" w14:textId="77777777" w:rsidTr="0007125A">
        <w:tc>
          <w:tcPr>
            <w:tcW w:w="5398" w:type="dxa"/>
            <w:vAlign w:val="center"/>
          </w:tcPr>
          <w:p w14:paraId="5BB2DBB4" w14:textId="77777777" w:rsidR="0007125A" w:rsidRPr="00376F5A" w:rsidRDefault="0007125A" w:rsidP="0007125A">
            <w:pPr>
              <w:rPr>
                <w:rFonts w:cs="Arial"/>
                <w:color w:val="000000" w:themeColor="text1"/>
              </w:rPr>
            </w:pPr>
            <w:r w:rsidRPr="00376F5A">
              <w:rPr>
                <w:rFonts w:cs="Arial"/>
                <w:color w:val="000000" w:themeColor="text1"/>
              </w:rPr>
              <w:t>DNA from samples referred for blood group genotyping</w:t>
            </w:r>
          </w:p>
        </w:tc>
        <w:tc>
          <w:tcPr>
            <w:tcW w:w="1370" w:type="dxa"/>
          </w:tcPr>
          <w:p w14:paraId="77A3636D"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c>
          <w:tcPr>
            <w:tcW w:w="1369" w:type="dxa"/>
          </w:tcPr>
          <w:p w14:paraId="522A4109"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c>
          <w:tcPr>
            <w:tcW w:w="1639" w:type="dxa"/>
          </w:tcPr>
          <w:p w14:paraId="3A0DDA99"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r>
      <w:tr w:rsidR="0007125A" w:rsidRPr="00376F5A" w14:paraId="4E28309A" w14:textId="77777777" w:rsidTr="0007125A">
        <w:tc>
          <w:tcPr>
            <w:tcW w:w="5398" w:type="dxa"/>
            <w:vAlign w:val="center"/>
          </w:tcPr>
          <w:p w14:paraId="3CB7878D" w14:textId="77777777" w:rsidR="0007125A" w:rsidRPr="00F64ECA" w:rsidRDefault="0007125A" w:rsidP="0007125A">
            <w:pPr>
              <w:rPr>
                <w:rFonts w:cs="Arial"/>
              </w:rPr>
            </w:pPr>
            <w:r w:rsidRPr="00F64ECA">
              <w:rPr>
                <w:rFonts w:cs="Arial"/>
              </w:rPr>
              <w:t>IBGRL Donor samples</w:t>
            </w:r>
          </w:p>
        </w:tc>
        <w:tc>
          <w:tcPr>
            <w:tcW w:w="1370" w:type="dxa"/>
          </w:tcPr>
          <w:p w14:paraId="67D80888"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c>
          <w:tcPr>
            <w:tcW w:w="1369" w:type="dxa"/>
          </w:tcPr>
          <w:p w14:paraId="65CC4137"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c>
          <w:tcPr>
            <w:tcW w:w="1639" w:type="dxa"/>
          </w:tcPr>
          <w:p w14:paraId="67EEC5D3" w14:textId="77777777" w:rsidR="0007125A" w:rsidRPr="00376F5A" w:rsidRDefault="0007125A" w:rsidP="0007125A">
            <w:pPr>
              <w:jc w:val="center"/>
              <w:rPr>
                <w:color w:val="000000" w:themeColor="text1"/>
              </w:rPr>
            </w:pPr>
            <w:r w:rsidRPr="00376F5A">
              <w:rPr>
                <w:color w:val="000000" w:themeColor="text1"/>
              </w:rPr>
              <w:fldChar w:fldCharType="begin">
                <w:ffData>
                  <w:name w:val="Text32"/>
                  <w:enabled/>
                  <w:calcOnExit w:val="0"/>
                  <w:textInput/>
                </w:ffData>
              </w:fldChar>
            </w:r>
            <w:r w:rsidRPr="00376F5A">
              <w:rPr>
                <w:color w:val="000000" w:themeColor="text1"/>
              </w:rPr>
              <w:instrText xml:space="preserve"> FORMTEXT </w:instrText>
            </w:r>
            <w:r w:rsidRPr="00376F5A">
              <w:rPr>
                <w:color w:val="000000" w:themeColor="text1"/>
              </w:rPr>
            </w:r>
            <w:r w:rsidRPr="00376F5A">
              <w:rPr>
                <w:color w:val="000000" w:themeColor="text1"/>
              </w:rPr>
              <w:fldChar w:fldCharType="separate"/>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rFonts w:cs="Arial"/>
                <w:noProof/>
                <w:color w:val="000000" w:themeColor="text1"/>
              </w:rPr>
              <w:t> </w:t>
            </w:r>
            <w:r w:rsidRPr="00376F5A">
              <w:rPr>
                <w:color w:val="000000" w:themeColor="text1"/>
              </w:rPr>
              <w:fldChar w:fldCharType="end"/>
            </w:r>
          </w:p>
        </w:tc>
      </w:tr>
      <w:tr w:rsidR="0007125A" w:rsidRPr="00376F5A" w14:paraId="1FD41DB5" w14:textId="77777777" w:rsidTr="0007125A">
        <w:tc>
          <w:tcPr>
            <w:tcW w:w="9776" w:type="dxa"/>
            <w:gridSpan w:val="4"/>
            <w:vAlign w:val="center"/>
          </w:tcPr>
          <w:p w14:paraId="76DD74EF" w14:textId="77777777" w:rsidR="0007125A" w:rsidRPr="00376F5A" w:rsidRDefault="0007125A" w:rsidP="0007125A">
            <w:pPr>
              <w:rPr>
                <w:color w:val="000000" w:themeColor="text1"/>
              </w:rPr>
            </w:pPr>
            <w:r w:rsidRPr="00376F5A">
              <w:rPr>
                <w:rFonts w:cs="Arial"/>
                <w:color w:val="000000" w:themeColor="text1"/>
              </w:rPr>
              <w:t>For all of the above please note that specific requirements should be detailed in section 2.2:</w:t>
            </w:r>
          </w:p>
          <w:p w14:paraId="28DBF1BB" w14:textId="77777777" w:rsidR="0007125A" w:rsidRPr="00376F5A" w:rsidRDefault="0007125A" w:rsidP="0007125A">
            <w:pPr>
              <w:numPr>
                <w:ilvl w:val="0"/>
                <w:numId w:val="3"/>
              </w:numPr>
              <w:rPr>
                <w:color w:val="000000" w:themeColor="text1"/>
              </w:rPr>
            </w:pPr>
            <w:r w:rsidRPr="00376F5A">
              <w:rPr>
                <w:color w:val="000000" w:themeColor="text1"/>
              </w:rPr>
              <w:t>We are unable to detail volumes, specificities or strength (titre/quantification value) of each type in advance but will confirm details and availability on application,</w:t>
            </w:r>
          </w:p>
          <w:p w14:paraId="18D564FC" w14:textId="77777777" w:rsidR="0007125A" w:rsidRPr="00376F5A" w:rsidRDefault="0007125A" w:rsidP="0007125A">
            <w:pPr>
              <w:numPr>
                <w:ilvl w:val="0"/>
                <w:numId w:val="3"/>
              </w:numPr>
              <w:rPr>
                <w:color w:val="000000" w:themeColor="text1"/>
              </w:rPr>
            </w:pPr>
            <w:r w:rsidRPr="00376F5A">
              <w:rPr>
                <w:color w:val="000000" w:themeColor="text1"/>
              </w:rPr>
              <w:t>We cannot guarantee the availability of any sample,</w:t>
            </w:r>
          </w:p>
          <w:p w14:paraId="4D8FC70D" w14:textId="77777777" w:rsidR="0007125A" w:rsidRPr="00376F5A" w:rsidRDefault="0007125A" w:rsidP="0007125A">
            <w:pPr>
              <w:numPr>
                <w:ilvl w:val="0"/>
                <w:numId w:val="3"/>
              </w:numPr>
              <w:rPr>
                <w:color w:val="000000" w:themeColor="text1"/>
              </w:rPr>
            </w:pPr>
            <w:r w:rsidRPr="00376F5A">
              <w:rPr>
                <w:rFonts w:cs="Arial"/>
                <w:color w:val="000000" w:themeColor="text1"/>
              </w:rPr>
              <w:t>Patient samples supplied m</w:t>
            </w:r>
            <w:r w:rsidRPr="00376F5A">
              <w:rPr>
                <w:color w:val="000000" w:themeColor="text1"/>
              </w:rPr>
              <w:t>ay have been initially sampled and tested in NHSBT laboratories, therefore volumes of materials cannot be guaranteed.</w:t>
            </w:r>
          </w:p>
        </w:tc>
      </w:tr>
    </w:tbl>
    <w:p w14:paraId="2B65C50A" w14:textId="3A9143AE" w:rsidR="004D6F9F" w:rsidRPr="00CC559E" w:rsidRDefault="004D6F9F"/>
    <w:tbl>
      <w:tblPr>
        <w:tblpPr w:leftFromText="181" w:rightFromText="181" w:vertAnchor="page" w:horzAnchor="margin" w:tblpY="1572"/>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1105"/>
        <w:gridCol w:w="1418"/>
        <w:gridCol w:w="1446"/>
      </w:tblGrid>
      <w:tr w:rsidR="00D60215" w:rsidRPr="00CC559E" w14:paraId="1EA4DE55" w14:textId="77777777" w:rsidTr="00D60215">
        <w:trPr>
          <w:trHeight w:val="360"/>
        </w:trPr>
        <w:tc>
          <w:tcPr>
            <w:tcW w:w="9776" w:type="dxa"/>
            <w:gridSpan w:val="4"/>
            <w:shd w:val="clear" w:color="auto" w:fill="FFFF99"/>
            <w:vAlign w:val="center"/>
          </w:tcPr>
          <w:p w14:paraId="7C2E7E01" w14:textId="77777777" w:rsidR="00D60215" w:rsidRPr="00CC559E" w:rsidRDefault="00D60215" w:rsidP="00D60215">
            <w:pPr>
              <w:autoSpaceDE w:val="0"/>
              <w:autoSpaceDN w:val="0"/>
              <w:adjustRightInd w:val="0"/>
              <w:jc w:val="center"/>
              <w:rPr>
                <w:rFonts w:cs="Arial"/>
                <w:b/>
                <w:bCs/>
              </w:rPr>
            </w:pPr>
            <w:r w:rsidRPr="00B723E7">
              <w:rPr>
                <w:rFonts w:cs="Arial"/>
                <w:b/>
                <w:sz w:val="24"/>
                <w:szCs w:val="24"/>
              </w:rPr>
              <w:lastRenderedPageBreak/>
              <w:t xml:space="preserve">APPENDIX H:  </w:t>
            </w:r>
            <w:r w:rsidRPr="00CC559E">
              <w:rPr>
                <w:rFonts w:cs="Arial"/>
                <w:b/>
                <w:sz w:val="24"/>
                <w:szCs w:val="24"/>
              </w:rPr>
              <w:t>CELLULAR AND MOLECULAR THERAPY PRODUCTS</w:t>
            </w:r>
          </w:p>
        </w:tc>
      </w:tr>
      <w:tr w:rsidR="00D60215" w:rsidRPr="00CC559E" w14:paraId="400EA263" w14:textId="77777777" w:rsidTr="00E66244">
        <w:trPr>
          <w:trHeight w:val="360"/>
        </w:trPr>
        <w:tc>
          <w:tcPr>
            <w:tcW w:w="5807" w:type="dxa"/>
            <w:shd w:val="clear" w:color="auto" w:fill="E6E6E6"/>
          </w:tcPr>
          <w:p w14:paraId="35F220FF" w14:textId="77777777" w:rsidR="00D60215" w:rsidRPr="00CC559E" w:rsidRDefault="00D60215" w:rsidP="00D60215">
            <w:pPr>
              <w:autoSpaceDE w:val="0"/>
              <w:autoSpaceDN w:val="0"/>
              <w:adjustRightInd w:val="0"/>
              <w:rPr>
                <w:rFonts w:cs="Arial"/>
                <w:b/>
                <w:bCs/>
              </w:rPr>
            </w:pPr>
            <w:r w:rsidRPr="00CC559E">
              <w:rPr>
                <w:rFonts w:cs="Arial"/>
                <w:b/>
                <w:bCs/>
              </w:rPr>
              <w:t>Product</w:t>
            </w:r>
          </w:p>
        </w:tc>
        <w:tc>
          <w:tcPr>
            <w:tcW w:w="1105" w:type="dxa"/>
            <w:shd w:val="clear" w:color="auto" w:fill="E6E6E6"/>
          </w:tcPr>
          <w:p w14:paraId="24E8A05E" w14:textId="77777777" w:rsidR="00D60215" w:rsidRPr="00CC559E" w:rsidRDefault="00D60215" w:rsidP="00D60215">
            <w:pPr>
              <w:autoSpaceDE w:val="0"/>
              <w:autoSpaceDN w:val="0"/>
              <w:adjustRightInd w:val="0"/>
              <w:jc w:val="center"/>
              <w:rPr>
                <w:rFonts w:cs="Arial"/>
                <w:b/>
                <w:bCs/>
              </w:rPr>
            </w:pPr>
            <w:r w:rsidRPr="00CC559E">
              <w:rPr>
                <w:rFonts w:cs="Arial"/>
                <w:b/>
                <w:bCs/>
              </w:rPr>
              <w:t>Volume per unit</w:t>
            </w:r>
          </w:p>
        </w:tc>
        <w:tc>
          <w:tcPr>
            <w:tcW w:w="1418" w:type="dxa"/>
            <w:shd w:val="clear" w:color="auto" w:fill="E6E6E6"/>
          </w:tcPr>
          <w:p w14:paraId="0B5D05CD" w14:textId="77777777" w:rsidR="00D60215" w:rsidRPr="00CC559E" w:rsidRDefault="00D60215" w:rsidP="00D60215">
            <w:pPr>
              <w:autoSpaceDE w:val="0"/>
              <w:autoSpaceDN w:val="0"/>
              <w:adjustRightInd w:val="0"/>
              <w:jc w:val="center"/>
              <w:rPr>
                <w:rFonts w:cs="Arial"/>
                <w:b/>
                <w:bCs/>
              </w:rPr>
            </w:pPr>
            <w:r w:rsidRPr="00CC559E">
              <w:rPr>
                <w:rFonts w:cs="Arial"/>
                <w:b/>
                <w:bCs/>
              </w:rPr>
              <w:t>Number of units required</w:t>
            </w:r>
          </w:p>
        </w:tc>
        <w:tc>
          <w:tcPr>
            <w:tcW w:w="1446" w:type="dxa"/>
            <w:shd w:val="clear" w:color="auto" w:fill="E6E6E6"/>
          </w:tcPr>
          <w:p w14:paraId="0AB4402D" w14:textId="77777777" w:rsidR="00D60215" w:rsidRPr="00CC559E" w:rsidRDefault="00D60215" w:rsidP="00D60215">
            <w:pPr>
              <w:autoSpaceDE w:val="0"/>
              <w:autoSpaceDN w:val="0"/>
              <w:adjustRightInd w:val="0"/>
              <w:jc w:val="center"/>
              <w:rPr>
                <w:rFonts w:cs="Arial"/>
                <w:b/>
                <w:bCs/>
              </w:rPr>
            </w:pPr>
            <w:r w:rsidRPr="00CC559E">
              <w:rPr>
                <w:rFonts w:cs="Arial"/>
                <w:b/>
                <w:bCs/>
              </w:rPr>
              <w:t>Frequency (weekly, monthly etc)</w:t>
            </w:r>
          </w:p>
        </w:tc>
      </w:tr>
      <w:tr w:rsidR="00D60215" w:rsidRPr="00CC559E" w14:paraId="23ADB29F" w14:textId="77777777" w:rsidTr="00E66244">
        <w:trPr>
          <w:trHeight w:val="195"/>
        </w:trPr>
        <w:tc>
          <w:tcPr>
            <w:tcW w:w="5807" w:type="dxa"/>
          </w:tcPr>
          <w:p w14:paraId="41A0AA9D" w14:textId="77777777" w:rsidR="00A278C0" w:rsidRPr="00376F5A" w:rsidRDefault="00A278C0" w:rsidP="00A278C0">
            <w:pPr>
              <w:rPr>
                <w:rFonts w:cs="Arial"/>
                <w:color w:val="000000" w:themeColor="text1"/>
              </w:rPr>
            </w:pPr>
            <w:r w:rsidRPr="00376F5A">
              <w:rPr>
                <w:rFonts w:cs="Arial"/>
                <w:color w:val="000000" w:themeColor="text1"/>
              </w:rPr>
              <w:t>Cryopreserved HPC(A) (Haemopoietic progenitor cells - Apheresis) in bags</w:t>
            </w:r>
          </w:p>
          <w:p w14:paraId="0C7897F8" w14:textId="4BBE1F47" w:rsidR="00D60215" w:rsidRPr="00376F5A" w:rsidRDefault="00A278C0" w:rsidP="00A278C0">
            <w:pPr>
              <w:rPr>
                <w:rFonts w:cs="Arial"/>
                <w:bCs/>
                <w:color w:val="000000" w:themeColor="text1"/>
              </w:rPr>
            </w:pPr>
            <w:r w:rsidRPr="00376F5A">
              <w:rPr>
                <w:rFonts w:cs="Arial"/>
                <w:color w:val="000000" w:themeColor="text1"/>
              </w:rPr>
              <w:t>(These are mobilised products from stem cell transplant patients where there is no longer a clinical need for storage- subject to availability and consent)</w:t>
            </w:r>
          </w:p>
        </w:tc>
        <w:tc>
          <w:tcPr>
            <w:tcW w:w="1105" w:type="dxa"/>
          </w:tcPr>
          <w:p w14:paraId="096ABD12" w14:textId="7C73E03D" w:rsidR="00D60215" w:rsidRPr="00376F5A" w:rsidRDefault="00A278C0" w:rsidP="00D60215">
            <w:pPr>
              <w:autoSpaceDE w:val="0"/>
              <w:autoSpaceDN w:val="0"/>
              <w:adjustRightInd w:val="0"/>
              <w:jc w:val="center"/>
              <w:rPr>
                <w:rFonts w:cs="Arial"/>
                <w:bCs/>
                <w:color w:val="000000" w:themeColor="text1"/>
              </w:rPr>
            </w:pPr>
            <w:r w:rsidRPr="00376F5A">
              <w:rPr>
                <w:rFonts w:cs="Arial"/>
                <w:bCs/>
                <w:color w:val="000000" w:themeColor="text1"/>
              </w:rPr>
              <w:t>70-</w:t>
            </w:r>
            <w:r w:rsidR="00D60215" w:rsidRPr="00376F5A">
              <w:rPr>
                <w:rFonts w:cs="Arial"/>
                <w:bCs/>
                <w:color w:val="000000" w:themeColor="text1"/>
              </w:rPr>
              <w:t>100ml</w:t>
            </w:r>
          </w:p>
        </w:tc>
        <w:tc>
          <w:tcPr>
            <w:tcW w:w="1418" w:type="dxa"/>
          </w:tcPr>
          <w:p w14:paraId="5EE402F3" w14:textId="77777777" w:rsidR="00D60215" w:rsidRPr="00CC559E" w:rsidRDefault="00D60215" w:rsidP="00D60215">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46" w:type="dxa"/>
          </w:tcPr>
          <w:p w14:paraId="6C5212F2" w14:textId="77777777" w:rsidR="00D60215" w:rsidRPr="00CC559E" w:rsidRDefault="00D60215" w:rsidP="00D60215">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D60215" w:rsidRPr="00CC559E" w14:paraId="746EC3FB" w14:textId="77777777" w:rsidTr="00E66244">
        <w:trPr>
          <w:trHeight w:val="195"/>
        </w:trPr>
        <w:tc>
          <w:tcPr>
            <w:tcW w:w="5807" w:type="dxa"/>
          </w:tcPr>
          <w:p w14:paraId="4E9248BB" w14:textId="77777777" w:rsidR="00A278C0" w:rsidRPr="00376F5A" w:rsidRDefault="00A278C0" w:rsidP="00A278C0">
            <w:pPr>
              <w:rPr>
                <w:rFonts w:cs="Arial"/>
                <w:color w:val="000000" w:themeColor="text1"/>
              </w:rPr>
            </w:pPr>
            <w:r w:rsidRPr="00376F5A">
              <w:rPr>
                <w:rFonts w:cs="Arial"/>
                <w:color w:val="000000" w:themeColor="text1"/>
              </w:rPr>
              <w:t xml:space="preserve">Cryopreserved HPC(A) (Haemopoietic progenitor cells - Apheresis) in vials </w:t>
            </w:r>
          </w:p>
          <w:p w14:paraId="59AA3608" w14:textId="5CFD0AFE" w:rsidR="00D60215" w:rsidRPr="00376F5A" w:rsidRDefault="00A278C0" w:rsidP="00A278C0">
            <w:pPr>
              <w:rPr>
                <w:rFonts w:cs="Arial"/>
                <w:color w:val="000000" w:themeColor="text1"/>
              </w:rPr>
            </w:pPr>
            <w:r w:rsidRPr="00376F5A">
              <w:rPr>
                <w:rFonts w:cs="Arial"/>
                <w:color w:val="000000" w:themeColor="text1"/>
              </w:rPr>
              <w:t>(These are mobilised products from stem cell transplant patients where there is no longer a clinical need for storage- subject to availability and consent)</w:t>
            </w:r>
          </w:p>
        </w:tc>
        <w:tc>
          <w:tcPr>
            <w:tcW w:w="1105" w:type="dxa"/>
          </w:tcPr>
          <w:p w14:paraId="71E7BA8D" w14:textId="77777777" w:rsidR="00D60215" w:rsidRPr="00376F5A" w:rsidRDefault="00D60215" w:rsidP="00D60215">
            <w:pPr>
              <w:autoSpaceDE w:val="0"/>
              <w:autoSpaceDN w:val="0"/>
              <w:adjustRightInd w:val="0"/>
              <w:jc w:val="center"/>
              <w:rPr>
                <w:rFonts w:cs="Arial"/>
                <w:bCs/>
                <w:color w:val="000000" w:themeColor="text1"/>
              </w:rPr>
            </w:pPr>
            <w:r w:rsidRPr="00376F5A">
              <w:rPr>
                <w:rFonts w:cs="Arial"/>
                <w:bCs/>
                <w:color w:val="000000" w:themeColor="text1"/>
              </w:rPr>
              <w:t>1ml</w:t>
            </w:r>
          </w:p>
        </w:tc>
        <w:tc>
          <w:tcPr>
            <w:tcW w:w="1418" w:type="dxa"/>
          </w:tcPr>
          <w:p w14:paraId="61ECB7C5" w14:textId="2252751E" w:rsidR="00D60215" w:rsidRPr="00CC559E" w:rsidRDefault="008A7BC3" w:rsidP="00D60215">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46" w:type="dxa"/>
          </w:tcPr>
          <w:p w14:paraId="5152E6D8" w14:textId="1FCD8E8B" w:rsidR="00D60215" w:rsidRPr="00CC559E" w:rsidRDefault="008A7BC3" w:rsidP="00D60215">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8A7BC3" w:rsidRPr="00CC559E" w14:paraId="09C36BFB" w14:textId="77777777" w:rsidTr="00E66244">
        <w:trPr>
          <w:trHeight w:val="195"/>
        </w:trPr>
        <w:tc>
          <w:tcPr>
            <w:tcW w:w="5807" w:type="dxa"/>
          </w:tcPr>
          <w:p w14:paraId="37DA8E3A" w14:textId="77777777" w:rsidR="00A278C0" w:rsidRPr="00376F5A" w:rsidRDefault="00A278C0" w:rsidP="00A278C0">
            <w:pPr>
              <w:rPr>
                <w:rFonts w:cs="Arial"/>
                <w:color w:val="000000" w:themeColor="text1"/>
              </w:rPr>
            </w:pPr>
            <w:r w:rsidRPr="00376F5A">
              <w:rPr>
                <w:rFonts w:cs="Arial"/>
                <w:color w:val="000000" w:themeColor="text1"/>
              </w:rPr>
              <w:t>HPC(A) (Haemopoietic progenitor cells - Apheresis)</w:t>
            </w:r>
          </w:p>
          <w:p w14:paraId="3DA5A3D5" w14:textId="568F07BB" w:rsidR="008A7BC3" w:rsidRPr="00376F5A" w:rsidRDefault="00A278C0" w:rsidP="00A278C0">
            <w:pPr>
              <w:rPr>
                <w:rFonts w:cs="Arial"/>
                <w:color w:val="000000" w:themeColor="text1"/>
              </w:rPr>
            </w:pPr>
            <w:r w:rsidRPr="00376F5A">
              <w:rPr>
                <w:rFonts w:cs="Arial"/>
                <w:color w:val="000000" w:themeColor="text1"/>
              </w:rPr>
              <w:t>Fresh samples from healthy stem cell donors and/or transplant recipients (Subject to availability &amp; consent)</w:t>
            </w:r>
          </w:p>
        </w:tc>
        <w:tc>
          <w:tcPr>
            <w:tcW w:w="1105" w:type="dxa"/>
          </w:tcPr>
          <w:p w14:paraId="168AF195" w14:textId="1B64FD91" w:rsidR="008A7BC3" w:rsidRPr="00376F5A" w:rsidRDefault="008A7BC3" w:rsidP="00D60215">
            <w:pPr>
              <w:autoSpaceDE w:val="0"/>
              <w:autoSpaceDN w:val="0"/>
              <w:adjustRightInd w:val="0"/>
              <w:jc w:val="center"/>
              <w:rPr>
                <w:rFonts w:cs="Arial"/>
                <w:bCs/>
                <w:color w:val="000000" w:themeColor="text1"/>
              </w:rPr>
            </w:pPr>
            <w:r w:rsidRPr="00376F5A">
              <w:rPr>
                <w:rFonts w:cs="Arial"/>
                <w:color w:val="000000" w:themeColor="text1"/>
              </w:rPr>
              <w:t>1</w:t>
            </w:r>
            <w:r w:rsidR="00A278C0" w:rsidRPr="00376F5A">
              <w:rPr>
                <w:rFonts w:cs="Arial"/>
                <w:color w:val="000000" w:themeColor="text1"/>
              </w:rPr>
              <w:t>-4</w:t>
            </w:r>
            <w:r w:rsidRPr="00376F5A">
              <w:rPr>
                <w:rFonts w:cs="Arial"/>
                <w:color w:val="000000" w:themeColor="text1"/>
              </w:rPr>
              <w:t>mL</w:t>
            </w:r>
          </w:p>
        </w:tc>
        <w:tc>
          <w:tcPr>
            <w:tcW w:w="1418" w:type="dxa"/>
          </w:tcPr>
          <w:p w14:paraId="6B629461" w14:textId="5063CD73" w:rsidR="008A7BC3" w:rsidRPr="00CC559E" w:rsidRDefault="008A7BC3" w:rsidP="00D60215">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46" w:type="dxa"/>
          </w:tcPr>
          <w:p w14:paraId="3FE3305E" w14:textId="2BE23533" w:rsidR="008A7BC3" w:rsidRPr="00CC559E" w:rsidRDefault="008A7BC3" w:rsidP="00D60215">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D60215" w:rsidRPr="00CC559E" w14:paraId="3ABA53A5" w14:textId="77777777" w:rsidTr="00D60215">
        <w:trPr>
          <w:trHeight w:val="100"/>
        </w:trPr>
        <w:tc>
          <w:tcPr>
            <w:tcW w:w="9776" w:type="dxa"/>
            <w:gridSpan w:val="4"/>
          </w:tcPr>
          <w:p w14:paraId="58617A61" w14:textId="77777777" w:rsidR="00D60215" w:rsidRPr="00CC559E" w:rsidRDefault="00D60215" w:rsidP="00D60215">
            <w:pPr>
              <w:autoSpaceDE w:val="0"/>
              <w:autoSpaceDN w:val="0"/>
              <w:adjustRightInd w:val="0"/>
              <w:rPr>
                <w:rFonts w:cs="Arial"/>
                <w:b/>
                <w:bCs/>
              </w:rPr>
            </w:pPr>
            <w:r w:rsidRPr="00CC559E">
              <w:rPr>
                <w:rFonts w:cs="Arial"/>
                <w:b/>
                <w:bCs/>
              </w:rPr>
              <w:t>NOTE:  All materials are supplied cryopreserved and availability cannot be guaranteed</w:t>
            </w:r>
          </w:p>
          <w:p w14:paraId="2EA0C15E" w14:textId="77777777" w:rsidR="00D60215" w:rsidRPr="00CC559E" w:rsidRDefault="00D60215" w:rsidP="00D60215">
            <w:r w:rsidRPr="00CC559E">
              <w:t>These products are mobilised products from patients where there is no longer a clinical need for storage</w:t>
            </w:r>
          </w:p>
          <w:p w14:paraId="6826FCBA" w14:textId="55ED6D8D" w:rsidR="00D60215" w:rsidRPr="00A278C0" w:rsidRDefault="00D60215" w:rsidP="00D60215">
            <w:pPr>
              <w:rPr>
                <w:rFonts w:ascii="Calibri" w:hAnsi="Calibri"/>
                <w:color w:val="7030A0"/>
              </w:rPr>
            </w:pPr>
            <w:r w:rsidRPr="00CC559E">
              <w:t>For any other CMT product or sample type please detail your requirements in section 2.</w:t>
            </w:r>
            <w:r w:rsidR="00A278C0">
              <w:rPr>
                <w:color w:val="7030A0"/>
              </w:rPr>
              <w:t>2</w:t>
            </w:r>
          </w:p>
        </w:tc>
      </w:tr>
    </w:tbl>
    <w:tbl>
      <w:tblPr>
        <w:tblpPr w:leftFromText="180" w:rightFromText="180" w:vertAnchor="text" w:horzAnchor="margin" w:tblpY="4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2410"/>
        <w:gridCol w:w="1842"/>
        <w:gridCol w:w="1418"/>
        <w:gridCol w:w="1701"/>
        <w:gridCol w:w="2126"/>
      </w:tblGrid>
      <w:tr w:rsidR="002A04CF" w:rsidRPr="00CC559E" w14:paraId="3D678D11" w14:textId="77777777" w:rsidTr="002A04CF">
        <w:trPr>
          <w:trHeight w:val="360"/>
        </w:trPr>
        <w:tc>
          <w:tcPr>
            <w:tcW w:w="279" w:type="dxa"/>
            <w:shd w:val="clear" w:color="auto" w:fill="FFFF99"/>
          </w:tcPr>
          <w:p w14:paraId="60216155" w14:textId="77777777" w:rsidR="002A04CF" w:rsidRPr="00CC559E" w:rsidRDefault="002A04CF" w:rsidP="002A04CF">
            <w:pPr>
              <w:autoSpaceDE w:val="0"/>
              <w:autoSpaceDN w:val="0"/>
              <w:adjustRightInd w:val="0"/>
              <w:jc w:val="center"/>
              <w:rPr>
                <w:rFonts w:cs="Arial"/>
                <w:b/>
                <w:bCs/>
                <w:sz w:val="24"/>
                <w:szCs w:val="24"/>
              </w:rPr>
            </w:pPr>
          </w:p>
        </w:tc>
        <w:tc>
          <w:tcPr>
            <w:tcW w:w="9497" w:type="dxa"/>
            <w:gridSpan w:val="5"/>
            <w:shd w:val="clear" w:color="auto" w:fill="FFFF99"/>
            <w:vAlign w:val="center"/>
          </w:tcPr>
          <w:p w14:paraId="7B9FD2D1" w14:textId="77777777" w:rsidR="002A04CF" w:rsidRPr="00CC559E" w:rsidRDefault="002A04CF" w:rsidP="002A04CF">
            <w:pPr>
              <w:autoSpaceDE w:val="0"/>
              <w:autoSpaceDN w:val="0"/>
              <w:adjustRightInd w:val="0"/>
              <w:jc w:val="center"/>
              <w:rPr>
                <w:rFonts w:cs="Arial"/>
                <w:b/>
                <w:bCs/>
              </w:rPr>
            </w:pPr>
            <w:r w:rsidRPr="00B723E7">
              <w:rPr>
                <w:rFonts w:cs="Arial"/>
                <w:b/>
                <w:bCs/>
                <w:sz w:val="24"/>
                <w:szCs w:val="24"/>
              </w:rPr>
              <w:t xml:space="preserve">APPENDIX I:  </w:t>
            </w:r>
            <w:r w:rsidRPr="00B723E7">
              <w:t xml:space="preserve"> </w:t>
            </w:r>
            <w:r w:rsidRPr="00CC559E">
              <w:rPr>
                <w:rFonts w:cs="Arial"/>
                <w:b/>
                <w:bCs/>
                <w:sz w:val="24"/>
                <w:szCs w:val="24"/>
              </w:rPr>
              <w:t>MICROBIOLOGY SERVICES SURVEILLANCE (MSS)</w:t>
            </w:r>
          </w:p>
        </w:tc>
      </w:tr>
      <w:tr w:rsidR="002A04CF" w:rsidRPr="00CC559E" w14:paraId="3072BE50" w14:textId="77777777" w:rsidTr="002A04CF">
        <w:trPr>
          <w:trHeight w:val="360"/>
        </w:trPr>
        <w:tc>
          <w:tcPr>
            <w:tcW w:w="2689" w:type="dxa"/>
            <w:gridSpan w:val="2"/>
            <w:shd w:val="clear" w:color="auto" w:fill="E6E6E6"/>
          </w:tcPr>
          <w:p w14:paraId="489BA9CE" w14:textId="77777777" w:rsidR="002A04CF" w:rsidRPr="00CC559E" w:rsidRDefault="002A04CF" w:rsidP="002A04CF">
            <w:pPr>
              <w:autoSpaceDE w:val="0"/>
              <w:autoSpaceDN w:val="0"/>
              <w:adjustRightInd w:val="0"/>
              <w:rPr>
                <w:rFonts w:cs="Arial"/>
                <w:b/>
                <w:bCs/>
              </w:rPr>
            </w:pPr>
            <w:r w:rsidRPr="00CC559E">
              <w:rPr>
                <w:rFonts w:cs="Arial"/>
                <w:b/>
                <w:bCs/>
              </w:rPr>
              <w:t>Product</w:t>
            </w:r>
          </w:p>
        </w:tc>
        <w:tc>
          <w:tcPr>
            <w:tcW w:w="1842" w:type="dxa"/>
            <w:shd w:val="clear" w:color="auto" w:fill="E6E6E6"/>
          </w:tcPr>
          <w:p w14:paraId="16CE1B81" w14:textId="77777777" w:rsidR="002A04CF" w:rsidRPr="00CC559E" w:rsidRDefault="002A04CF" w:rsidP="002A04CF">
            <w:pPr>
              <w:autoSpaceDE w:val="0"/>
              <w:autoSpaceDN w:val="0"/>
              <w:adjustRightInd w:val="0"/>
              <w:jc w:val="center"/>
              <w:rPr>
                <w:rFonts w:cs="Arial"/>
                <w:b/>
                <w:bCs/>
              </w:rPr>
            </w:pPr>
            <w:r w:rsidRPr="00CC559E">
              <w:rPr>
                <w:rFonts w:cs="Arial"/>
                <w:b/>
                <w:bCs/>
              </w:rPr>
              <w:t>Positive Marker</w:t>
            </w:r>
          </w:p>
        </w:tc>
        <w:tc>
          <w:tcPr>
            <w:tcW w:w="1418" w:type="dxa"/>
            <w:shd w:val="clear" w:color="auto" w:fill="E6E6E6"/>
          </w:tcPr>
          <w:p w14:paraId="7C01EB44" w14:textId="77777777" w:rsidR="002A04CF" w:rsidRPr="00CC559E" w:rsidRDefault="002A04CF" w:rsidP="002A04CF">
            <w:pPr>
              <w:autoSpaceDE w:val="0"/>
              <w:autoSpaceDN w:val="0"/>
              <w:adjustRightInd w:val="0"/>
              <w:jc w:val="center"/>
              <w:rPr>
                <w:rFonts w:cs="Arial"/>
                <w:b/>
                <w:bCs/>
              </w:rPr>
            </w:pPr>
            <w:r w:rsidRPr="00CC559E">
              <w:rPr>
                <w:rFonts w:cs="Arial"/>
                <w:b/>
                <w:bCs/>
              </w:rPr>
              <w:t>Volume per unit</w:t>
            </w:r>
          </w:p>
        </w:tc>
        <w:tc>
          <w:tcPr>
            <w:tcW w:w="1701" w:type="dxa"/>
            <w:shd w:val="clear" w:color="auto" w:fill="E6E6E6"/>
          </w:tcPr>
          <w:p w14:paraId="70AB93E0" w14:textId="77777777" w:rsidR="002A04CF" w:rsidRPr="00CC559E" w:rsidRDefault="002A04CF" w:rsidP="002A04CF">
            <w:pPr>
              <w:autoSpaceDE w:val="0"/>
              <w:autoSpaceDN w:val="0"/>
              <w:adjustRightInd w:val="0"/>
              <w:jc w:val="center"/>
              <w:rPr>
                <w:rFonts w:cs="Arial"/>
                <w:b/>
                <w:bCs/>
              </w:rPr>
            </w:pPr>
            <w:r w:rsidRPr="00CC559E">
              <w:rPr>
                <w:rFonts w:cs="Arial"/>
                <w:b/>
                <w:bCs/>
              </w:rPr>
              <w:t>Number of units required</w:t>
            </w:r>
          </w:p>
        </w:tc>
        <w:tc>
          <w:tcPr>
            <w:tcW w:w="2126" w:type="dxa"/>
            <w:shd w:val="clear" w:color="auto" w:fill="E6E6E6"/>
          </w:tcPr>
          <w:p w14:paraId="0154E21A" w14:textId="77777777" w:rsidR="002A04CF" w:rsidRPr="00CC559E" w:rsidRDefault="002A04CF" w:rsidP="002A04CF">
            <w:pPr>
              <w:autoSpaceDE w:val="0"/>
              <w:autoSpaceDN w:val="0"/>
              <w:adjustRightInd w:val="0"/>
              <w:jc w:val="center"/>
              <w:rPr>
                <w:rFonts w:cs="Arial"/>
                <w:b/>
                <w:bCs/>
              </w:rPr>
            </w:pPr>
            <w:r w:rsidRPr="00CC559E">
              <w:rPr>
                <w:rFonts w:cs="Arial"/>
                <w:b/>
                <w:bCs/>
              </w:rPr>
              <w:t>Frequency (weekly, monthly etc)</w:t>
            </w:r>
          </w:p>
        </w:tc>
      </w:tr>
      <w:tr w:rsidR="002A04CF" w:rsidRPr="00CC559E" w14:paraId="6C6BA402" w14:textId="77777777" w:rsidTr="002A04CF">
        <w:trPr>
          <w:trHeight w:val="140"/>
        </w:trPr>
        <w:tc>
          <w:tcPr>
            <w:tcW w:w="2689" w:type="dxa"/>
            <w:gridSpan w:val="2"/>
          </w:tcPr>
          <w:p w14:paraId="3CFBC5C0" w14:textId="77777777" w:rsidR="002A04CF" w:rsidRPr="00CC559E" w:rsidRDefault="002A04CF" w:rsidP="002A04CF">
            <w:pPr>
              <w:rPr>
                <w:rFonts w:cs="Arial"/>
                <w:bCs/>
              </w:rPr>
            </w:pPr>
            <w:r w:rsidRPr="00CC559E">
              <w:rPr>
                <w:rFonts w:cs="Arial"/>
                <w:bCs/>
              </w:rPr>
              <w:t>Marker Positive Plasma Unit</w:t>
            </w:r>
          </w:p>
        </w:tc>
        <w:tc>
          <w:tcPr>
            <w:tcW w:w="1842" w:type="dxa"/>
          </w:tcPr>
          <w:p w14:paraId="21DE2F0E" w14:textId="77777777" w:rsidR="002A04CF" w:rsidRPr="00CC559E" w:rsidRDefault="002A04CF" w:rsidP="002A04CF">
            <w:pPr>
              <w:autoSpaceDE w:val="0"/>
              <w:autoSpaceDN w:val="0"/>
              <w:adjustRightInd w:val="0"/>
              <w:rPr>
                <w:rFonts w:cs="Arial"/>
                <w:bCs/>
              </w:rPr>
            </w:pPr>
            <w:r w:rsidRPr="00CC559E">
              <w:rPr>
                <w:rFonts w:cs="Arial"/>
                <w:bCs/>
              </w:rPr>
              <w:t>(See Section 2</w:t>
            </w:r>
            <w:r w:rsidRPr="00F64ECA">
              <w:rPr>
                <w:rFonts w:cs="Arial"/>
                <w:bCs/>
              </w:rPr>
              <w:t>.2</w:t>
            </w:r>
            <w:r w:rsidRPr="00CC559E">
              <w:rPr>
                <w:rFonts w:cs="Arial"/>
                <w:bCs/>
              </w:rPr>
              <w:t>)</w:t>
            </w:r>
          </w:p>
        </w:tc>
        <w:tc>
          <w:tcPr>
            <w:tcW w:w="1418" w:type="dxa"/>
          </w:tcPr>
          <w:p w14:paraId="63BFF537" w14:textId="77777777" w:rsidR="002A04CF" w:rsidRPr="00CC559E" w:rsidRDefault="002A04CF" w:rsidP="002A04CF">
            <w:pPr>
              <w:autoSpaceDE w:val="0"/>
              <w:autoSpaceDN w:val="0"/>
              <w:adjustRightInd w:val="0"/>
              <w:jc w:val="center"/>
              <w:rPr>
                <w:rFonts w:cs="Arial"/>
                <w:bCs/>
              </w:rPr>
            </w:pPr>
            <w:r w:rsidRPr="00CC559E">
              <w:rPr>
                <w:rFonts w:cs="Arial"/>
                <w:bCs/>
              </w:rPr>
              <w:t>250-270ml</w:t>
            </w:r>
          </w:p>
        </w:tc>
        <w:tc>
          <w:tcPr>
            <w:tcW w:w="1701" w:type="dxa"/>
          </w:tcPr>
          <w:p w14:paraId="562F239C"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6975EF56"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2A04CF" w:rsidRPr="00CC559E" w14:paraId="252A2396" w14:textId="77777777" w:rsidTr="002A04CF">
        <w:trPr>
          <w:trHeight w:val="140"/>
        </w:trPr>
        <w:tc>
          <w:tcPr>
            <w:tcW w:w="2689" w:type="dxa"/>
            <w:gridSpan w:val="2"/>
          </w:tcPr>
          <w:p w14:paraId="787FE4E6" w14:textId="77777777" w:rsidR="002A04CF" w:rsidRPr="00F82526" w:rsidRDefault="002A04CF" w:rsidP="002A04CF">
            <w:pPr>
              <w:rPr>
                <w:rFonts w:cs="Arial"/>
                <w:bCs/>
              </w:rPr>
            </w:pPr>
            <w:r w:rsidRPr="00F82526">
              <w:rPr>
                <w:rFonts w:cs="Arial"/>
                <w:bCs/>
              </w:rPr>
              <w:t>Marker Negative Plasma Unit</w:t>
            </w:r>
          </w:p>
        </w:tc>
        <w:tc>
          <w:tcPr>
            <w:tcW w:w="1842" w:type="dxa"/>
          </w:tcPr>
          <w:p w14:paraId="5D7D3547" w14:textId="77777777" w:rsidR="002A04CF" w:rsidRPr="00F82526" w:rsidRDefault="002A04CF" w:rsidP="002A04CF">
            <w:pPr>
              <w:autoSpaceDE w:val="0"/>
              <w:autoSpaceDN w:val="0"/>
              <w:adjustRightInd w:val="0"/>
              <w:rPr>
                <w:rFonts w:cs="Arial"/>
                <w:bCs/>
              </w:rPr>
            </w:pPr>
            <w:r w:rsidRPr="00F82526">
              <w:rPr>
                <w:rFonts w:cs="Arial"/>
                <w:bCs/>
              </w:rPr>
              <w:t>(See Section 2.2)</w:t>
            </w:r>
          </w:p>
        </w:tc>
        <w:tc>
          <w:tcPr>
            <w:tcW w:w="1418" w:type="dxa"/>
          </w:tcPr>
          <w:p w14:paraId="2771CA06" w14:textId="77777777" w:rsidR="002A04CF" w:rsidRPr="00F82526" w:rsidRDefault="002A04CF" w:rsidP="002A04CF">
            <w:pPr>
              <w:autoSpaceDE w:val="0"/>
              <w:autoSpaceDN w:val="0"/>
              <w:adjustRightInd w:val="0"/>
              <w:jc w:val="center"/>
              <w:rPr>
                <w:rFonts w:cs="Arial"/>
                <w:bCs/>
              </w:rPr>
            </w:pPr>
            <w:r w:rsidRPr="00F82526">
              <w:rPr>
                <w:rFonts w:cs="Arial"/>
                <w:bCs/>
              </w:rPr>
              <w:t>250-270ml</w:t>
            </w:r>
          </w:p>
        </w:tc>
        <w:tc>
          <w:tcPr>
            <w:tcW w:w="1701" w:type="dxa"/>
          </w:tcPr>
          <w:p w14:paraId="53600ADD"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268DB374"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2A04CF" w:rsidRPr="00CC559E" w14:paraId="00D0020B" w14:textId="77777777" w:rsidTr="002A04CF">
        <w:trPr>
          <w:trHeight w:val="140"/>
        </w:trPr>
        <w:tc>
          <w:tcPr>
            <w:tcW w:w="2689" w:type="dxa"/>
            <w:gridSpan w:val="2"/>
          </w:tcPr>
          <w:p w14:paraId="5CA3FF0B" w14:textId="77777777" w:rsidR="002A04CF" w:rsidRPr="00F82526" w:rsidRDefault="002A04CF" w:rsidP="002A04CF">
            <w:pPr>
              <w:rPr>
                <w:rFonts w:cs="Arial"/>
                <w:bCs/>
              </w:rPr>
            </w:pPr>
            <w:r w:rsidRPr="00F82526">
              <w:rPr>
                <w:rFonts w:cs="Arial"/>
                <w:bCs/>
              </w:rPr>
              <w:t>Other Archive Sample</w:t>
            </w:r>
          </w:p>
        </w:tc>
        <w:tc>
          <w:tcPr>
            <w:tcW w:w="1842" w:type="dxa"/>
          </w:tcPr>
          <w:p w14:paraId="1A7C22C3" w14:textId="77777777" w:rsidR="002A04CF" w:rsidRPr="00F82526" w:rsidRDefault="002A04CF" w:rsidP="002A04CF">
            <w:pPr>
              <w:autoSpaceDE w:val="0"/>
              <w:autoSpaceDN w:val="0"/>
              <w:adjustRightInd w:val="0"/>
              <w:rPr>
                <w:rFonts w:cs="Arial"/>
                <w:bCs/>
              </w:rPr>
            </w:pPr>
            <w:r w:rsidRPr="00F82526">
              <w:rPr>
                <w:rFonts w:cs="Arial"/>
                <w:bCs/>
              </w:rPr>
              <w:t>(See Section 2.2)</w:t>
            </w:r>
          </w:p>
        </w:tc>
        <w:tc>
          <w:tcPr>
            <w:tcW w:w="1418" w:type="dxa"/>
          </w:tcPr>
          <w:p w14:paraId="274E5D8C" w14:textId="77777777" w:rsidR="002A04CF" w:rsidRPr="00F82526" w:rsidRDefault="002A04CF" w:rsidP="002A04CF">
            <w:pPr>
              <w:autoSpaceDE w:val="0"/>
              <w:autoSpaceDN w:val="0"/>
              <w:adjustRightInd w:val="0"/>
              <w:jc w:val="center"/>
              <w:rPr>
                <w:rFonts w:cs="Arial"/>
                <w:bCs/>
              </w:rPr>
            </w:pPr>
            <w:r w:rsidRPr="00F82526">
              <w:fldChar w:fldCharType="begin">
                <w:ffData>
                  <w:name w:val="Text63"/>
                  <w:enabled/>
                  <w:calcOnExit w:val="0"/>
                  <w:textInput/>
                </w:ffData>
              </w:fldChar>
            </w:r>
            <w:r w:rsidRPr="00F82526">
              <w:instrText xml:space="preserve"> FORMTEXT </w:instrText>
            </w:r>
            <w:r w:rsidRPr="00F82526">
              <w:fldChar w:fldCharType="separate"/>
            </w:r>
            <w:r w:rsidRPr="00F82526">
              <w:rPr>
                <w:rFonts w:cs="Arial"/>
              </w:rPr>
              <w:t> </w:t>
            </w:r>
            <w:r w:rsidRPr="00F82526">
              <w:rPr>
                <w:rFonts w:cs="Arial"/>
              </w:rPr>
              <w:t> </w:t>
            </w:r>
            <w:r w:rsidRPr="00F82526">
              <w:rPr>
                <w:rFonts w:cs="Arial"/>
              </w:rPr>
              <w:t> </w:t>
            </w:r>
            <w:r w:rsidRPr="00F82526">
              <w:rPr>
                <w:rFonts w:cs="Arial"/>
              </w:rPr>
              <w:t> </w:t>
            </w:r>
            <w:r w:rsidRPr="00F82526">
              <w:rPr>
                <w:rFonts w:cs="Arial"/>
              </w:rPr>
              <w:t> </w:t>
            </w:r>
            <w:r w:rsidRPr="00F82526">
              <w:fldChar w:fldCharType="end"/>
            </w:r>
            <w:r w:rsidRPr="00F82526">
              <w:t>ml</w:t>
            </w:r>
          </w:p>
        </w:tc>
        <w:tc>
          <w:tcPr>
            <w:tcW w:w="1701" w:type="dxa"/>
          </w:tcPr>
          <w:p w14:paraId="04677B03"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10E6C995"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6830A3" w:rsidRPr="00CC559E" w14:paraId="104FAA6D" w14:textId="77777777" w:rsidTr="006231F7">
        <w:trPr>
          <w:trHeight w:val="140"/>
        </w:trPr>
        <w:tc>
          <w:tcPr>
            <w:tcW w:w="9776" w:type="dxa"/>
            <w:gridSpan w:val="6"/>
          </w:tcPr>
          <w:p w14:paraId="17F1F95B" w14:textId="75E0AEF2" w:rsidR="00D83F44" w:rsidRPr="00D83F44" w:rsidRDefault="00D83F44" w:rsidP="00D83F44">
            <w:pPr>
              <w:autoSpaceDE w:val="0"/>
              <w:autoSpaceDN w:val="0"/>
              <w:adjustRightInd w:val="0"/>
              <w:rPr>
                <w:b/>
                <w:bCs/>
                <w:i/>
                <w:iCs/>
                <w:color w:val="7030A0"/>
              </w:rPr>
            </w:pPr>
            <w:r w:rsidRPr="00D83F44">
              <w:rPr>
                <w:b/>
                <w:bCs/>
                <w:i/>
                <w:iCs/>
                <w:color w:val="7030A0"/>
              </w:rPr>
              <w:t>Additional information:</w:t>
            </w:r>
          </w:p>
          <w:p w14:paraId="0FA6E298" w14:textId="7B651934" w:rsidR="006830A3" w:rsidRPr="006830A3" w:rsidRDefault="00D83F44" w:rsidP="00D83F44">
            <w:pPr>
              <w:autoSpaceDE w:val="0"/>
              <w:autoSpaceDN w:val="0"/>
              <w:adjustRightInd w:val="0"/>
              <w:rPr>
                <w:b/>
                <w:bCs/>
                <w:i/>
                <w:iCs/>
              </w:rPr>
            </w:pPr>
            <w:r w:rsidRPr="00D83F44">
              <w:rPr>
                <w:i/>
                <w:iCs/>
                <w:color w:val="7030A0"/>
              </w:rPr>
              <w:t xml:space="preserve">Positive plasma units include hepatitis </w:t>
            </w:r>
            <w:r w:rsidR="00364F0D" w:rsidRPr="00D83F44">
              <w:rPr>
                <w:i/>
                <w:iCs/>
                <w:color w:val="7030A0"/>
              </w:rPr>
              <w:t>B, C</w:t>
            </w:r>
            <w:r w:rsidRPr="00D83F44">
              <w:rPr>
                <w:i/>
                <w:iCs/>
                <w:color w:val="7030A0"/>
              </w:rPr>
              <w:t xml:space="preserve"> and E, Syphilis and Parvovirus B19. HIV and HTLV may also be available</w:t>
            </w:r>
            <w:r w:rsidR="006830A3" w:rsidRPr="00D83F44">
              <w:rPr>
                <w:i/>
                <w:iCs/>
                <w:color w:val="7030A0"/>
              </w:rPr>
              <w:t>. Please state your requirements in section 2.2.</w:t>
            </w:r>
          </w:p>
        </w:tc>
      </w:tr>
    </w:tbl>
    <w:p w14:paraId="3D859C6D" w14:textId="49CEE3D4" w:rsidR="004D6F9F" w:rsidRPr="00CC559E" w:rsidRDefault="004D6F9F"/>
    <w:tbl>
      <w:tblPr>
        <w:tblpPr w:leftFromText="180" w:rightFromText="180" w:vertAnchor="text" w:horzAnchor="margin" w:tblpY="8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560"/>
        <w:gridCol w:w="1559"/>
        <w:gridCol w:w="2126"/>
      </w:tblGrid>
      <w:tr w:rsidR="002A04CF" w:rsidRPr="00CC559E" w14:paraId="798E65DD" w14:textId="77777777" w:rsidTr="002A04CF">
        <w:trPr>
          <w:trHeight w:val="360"/>
        </w:trPr>
        <w:tc>
          <w:tcPr>
            <w:tcW w:w="9776" w:type="dxa"/>
            <w:gridSpan w:val="4"/>
            <w:shd w:val="clear" w:color="auto" w:fill="FFFF99"/>
            <w:vAlign w:val="center"/>
          </w:tcPr>
          <w:p w14:paraId="5CDEC664" w14:textId="77777777" w:rsidR="002A04CF" w:rsidRDefault="002A04CF" w:rsidP="002A04CF">
            <w:pPr>
              <w:autoSpaceDE w:val="0"/>
              <w:autoSpaceDN w:val="0"/>
              <w:adjustRightInd w:val="0"/>
              <w:jc w:val="center"/>
              <w:rPr>
                <w:rFonts w:cs="Arial"/>
                <w:b/>
                <w:bCs/>
                <w:sz w:val="24"/>
                <w:szCs w:val="24"/>
              </w:rPr>
            </w:pPr>
            <w:r w:rsidRPr="00B723E7">
              <w:rPr>
                <w:rFonts w:cs="Arial"/>
                <w:b/>
                <w:bCs/>
                <w:sz w:val="24"/>
                <w:szCs w:val="24"/>
              </w:rPr>
              <w:t xml:space="preserve">APPENDIX J:  </w:t>
            </w:r>
            <w:r w:rsidRPr="00CC559E">
              <w:rPr>
                <w:rFonts w:cs="Arial"/>
                <w:b/>
                <w:bCs/>
                <w:sz w:val="24"/>
                <w:szCs w:val="24"/>
              </w:rPr>
              <w:t>HISTOCOMPATIBILITY AND IMMUNOGENETICS (H&amp;I)</w:t>
            </w:r>
          </w:p>
          <w:p w14:paraId="0CF04B88" w14:textId="4251F897" w:rsidR="0017722A" w:rsidRPr="00CC559E" w:rsidRDefault="0017722A" w:rsidP="002A04CF">
            <w:pPr>
              <w:autoSpaceDE w:val="0"/>
              <w:autoSpaceDN w:val="0"/>
              <w:adjustRightInd w:val="0"/>
              <w:jc w:val="center"/>
              <w:rPr>
                <w:rFonts w:cs="Arial"/>
                <w:b/>
                <w:bCs/>
              </w:rPr>
            </w:pPr>
            <w:r w:rsidRPr="0017722A">
              <w:rPr>
                <w:rFonts w:cs="Arial"/>
                <w:b/>
                <w:bCs/>
                <w:color w:val="7030A0"/>
              </w:rPr>
              <w:t>Samples requested for patients will need to have the ethical and clinical approval of the patient's hospital before use. Stored samples are often small volume (1-2mls) which will be taken into consider</w:t>
            </w:r>
            <w:r>
              <w:rPr>
                <w:rFonts w:cs="Arial"/>
                <w:b/>
                <w:bCs/>
                <w:color w:val="7030A0"/>
              </w:rPr>
              <w:t>ation</w:t>
            </w:r>
            <w:r w:rsidRPr="0017722A">
              <w:rPr>
                <w:rFonts w:cs="Arial"/>
                <w:b/>
                <w:bCs/>
                <w:color w:val="7030A0"/>
              </w:rPr>
              <w:t>. Please include further details for requests for larger volumes (up 0.5ml) in section 2.2.</w:t>
            </w:r>
          </w:p>
        </w:tc>
      </w:tr>
      <w:tr w:rsidR="002A04CF" w:rsidRPr="00CC559E" w14:paraId="4C00AD20" w14:textId="77777777" w:rsidTr="002A04CF">
        <w:trPr>
          <w:trHeight w:val="360"/>
        </w:trPr>
        <w:tc>
          <w:tcPr>
            <w:tcW w:w="4531" w:type="dxa"/>
            <w:shd w:val="clear" w:color="auto" w:fill="E6E6E6"/>
          </w:tcPr>
          <w:p w14:paraId="66E6B7BC" w14:textId="77777777" w:rsidR="002A04CF" w:rsidRPr="00F82526" w:rsidRDefault="002A04CF" w:rsidP="002A04CF">
            <w:pPr>
              <w:autoSpaceDE w:val="0"/>
              <w:autoSpaceDN w:val="0"/>
              <w:adjustRightInd w:val="0"/>
              <w:rPr>
                <w:rFonts w:cs="Arial"/>
                <w:b/>
                <w:bCs/>
              </w:rPr>
            </w:pPr>
            <w:r w:rsidRPr="00F82526">
              <w:rPr>
                <w:rFonts w:cs="Arial"/>
                <w:b/>
                <w:bCs/>
              </w:rPr>
              <w:t>Product</w:t>
            </w:r>
          </w:p>
          <w:p w14:paraId="3C23893B" w14:textId="77777777" w:rsidR="002A04CF" w:rsidRPr="00F82526" w:rsidRDefault="002A04CF" w:rsidP="002A04CF">
            <w:pPr>
              <w:autoSpaceDE w:val="0"/>
              <w:autoSpaceDN w:val="0"/>
              <w:adjustRightInd w:val="0"/>
              <w:rPr>
                <w:rFonts w:cs="Arial"/>
                <w:b/>
                <w:bCs/>
              </w:rPr>
            </w:pPr>
            <w:r w:rsidRPr="00F82526">
              <w:t>(Please provide further details in section 2.2)</w:t>
            </w:r>
          </w:p>
        </w:tc>
        <w:tc>
          <w:tcPr>
            <w:tcW w:w="1560" w:type="dxa"/>
            <w:shd w:val="clear" w:color="auto" w:fill="E6E6E6"/>
          </w:tcPr>
          <w:p w14:paraId="3A545F6C" w14:textId="77777777" w:rsidR="002A04CF" w:rsidRPr="00CC559E" w:rsidRDefault="002A04CF" w:rsidP="002A04CF">
            <w:pPr>
              <w:autoSpaceDE w:val="0"/>
              <w:autoSpaceDN w:val="0"/>
              <w:adjustRightInd w:val="0"/>
              <w:jc w:val="center"/>
              <w:rPr>
                <w:rFonts w:cs="Arial"/>
                <w:b/>
                <w:bCs/>
              </w:rPr>
            </w:pPr>
            <w:r w:rsidRPr="00CC559E">
              <w:rPr>
                <w:rFonts w:cs="Arial"/>
                <w:b/>
                <w:bCs/>
              </w:rPr>
              <w:t>Volume per unit</w:t>
            </w:r>
          </w:p>
        </w:tc>
        <w:tc>
          <w:tcPr>
            <w:tcW w:w="1559" w:type="dxa"/>
            <w:shd w:val="clear" w:color="auto" w:fill="E6E6E6"/>
          </w:tcPr>
          <w:p w14:paraId="51DD748C" w14:textId="77777777" w:rsidR="002A04CF" w:rsidRPr="00CC559E" w:rsidRDefault="002A04CF" w:rsidP="002A04CF">
            <w:pPr>
              <w:autoSpaceDE w:val="0"/>
              <w:autoSpaceDN w:val="0"/>
              <w:adjustRightInd w:val="0"/>
              <w:jc w:val="center"/>
              <w:rPr>
                <w:rFonts w:cs="Arial"/>
                <w:b/>
                <w:bCs/>
              </w:rPr>
            </w:pPr>
            <w:r w:rsidRPr="00CC559E">
              <w:rPr>
                <w:rFonts w:cs="Arial"/>
                <w:b/>
                <w:bCs/>
              </w:rPr>
              <w:t>Number of units required</w:t>
            </w:r>
          </w:p>
        </w:tc>
        <w:tc>
          <w:tcPr>
            <w:tcW w:w="2126" w:type="dxa"/>
            <w:shd w:val="clear" w:color="auto" w:fill="E6E6E6"/>
          </w:tcPr>
          <w:p w14:paraId="37CCEF2F" w14:textId="77777777" w:rsidR="002A04CF" w:rsidRPr="00CC559E" w:rsidRDefault="002A04CF" w:rsidP="002A04CF">
            <w:pPr>
              <w:autoSpaceDE w:val="0"/>
              <w:autoSpaceDN w:val="0"/>
              <w:adjustRightInd w:val="0"/>
              <w:jc w:val="center"/>
              <w:rPr>
                <w:rFonts w:cs="Arial"/>
                <w:b/>
                <w:bCs/>
              </w:rPr>
            </w:pPr>
            <w:r w:rsidRPr="00CC559E">
              <w:rPr>
                <w:rFonts w:cs="Arial"/>
                <w:b/>
                <w:bCs/>
              </w:rPr>
              <w:t>Frequency (weekly, monthly etc)</w:t>
            </w:r>
          </w:p>
        </w:tc>
      </w:tr>
      <w:tr w:rsidR="002A04CF" w:rsidRPr="00CC559E" w14:paraId="729C6E1B" w14:textId="77777777" w:rsidTr="002A04CF">
        <w:trPr>
          <w:trHeight w:val="140"/>
        </w:trPr>
        <w:tc>
          <w:tcPr>
            <w:tcW w:w="4531" w:type="dxa"/>
          </w:tcPr>
          <w:p w14:paraId="50FE704D" w14:textId="77777777" w:rsidR="002A04CF" w:rsidRPr="00F82526" w:rsidRDefault="002A04CF" w:rsidP="002A04CF">
            <w:pPr>
              <w:rPr>
                <w:rFonts w:cs="Arial"/>
                <w:bCs/>
              </w:rPr>
            </w:pPr>
            <w:r w:rsidRPr="00F82526">
              <w:rPr>
                <w:rFonts w:cs="Arial"/>
              </w:rPr>
              <w:t>PI (platelet immunology)</w:t>
            </w:r>
          </w:p>
        </w:tc>
        <w:tc>
          <w:tcPr>
            <w:tcW w:w="1560" w:type="dxa"/>
          </w:tcPr>
          <w:p w14:paraId="4C272558"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559" w:type="dxa"/>
          </w:tcPr>
          <w:p w14:paraId="14D085FA"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1EB0759B"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2A04CF" w:rsidRPr="00CC559E" w14:paraId="15228106" w14:textId="77777777" w:rsidTr="002A04CF">
        <w:trPr>
          <w:trHeight w:val="185"/>
        </w:trPr>
        <w:tc>
          <w:tcPr>
            <w:tcW w:w="4531" w:type="dxa"/>
          </w:tcPr>
          <w:p w14:paraId="763907DA" w14:textId="77777777" w:rsidR="002A04CF" w:rsidRPr="00F82526" w:rsidRDefault="002A04CF" w:rsidP="002A04CF">
            <w:pPr>
              <w:autoSpaceDE w:val="0"/>
              <w:autoSpaceDN w:val="0"/>
              <w:adjustRightInd w:val="0"/>
              <w:rPr>
                <w:rFonts w:cs="Arial"/>
                <w:bCs/>
              </w:rPr>
            </w:pPr>
            <w:r w:rsidRPr="00F82526">
              <w:rPr>
                <w:rFonts w:cs="Arial"/>
                <w:bCs/>
              </w:rPr>
              <w:t>GI (Granulocyte immunology)</w:t>
            </w:r>
          </w:p>
        </w:tc>
        <w:tc>
          <w:tcPr>
            <w:tcW w:w="1560" w:type="dxa"/>
          </w:tcPr>
          <w:p w14:paraId="04EF34C1"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559" w:type="dxa"/>
          </w:tcPr>
          <w:p w14:paraId="67C77BA5"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6ADF573C"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2A04CF" w:rsidRPr="00CC559E" w14:paraId="5B8CCF50" w14:textId="77777777" w:rsidTr="002A04CF">
        <w:trPr>
          <w:trHeight w:val="185"/>
        </w:trPr>
        <w:tc>
          <w:tcPr>
            <w:tcW w:w="4531" w:type="dxa"/>
          </w:tcPr>
          <w:p w14:paraId="67BC9021" w14:textId="77777777" w:rsidR="002A04CF" w:rsidRPr="00F82526" w:rsidRDefault="002A04CF" w:rsidP="002A04CF">
            <w:pPr>
              <w:autoSpaceDE w:val="0"/>
              <w:autoSpaceDN w:val="0"/>
              <w:adjustRightInd w:val="0"/>
              <w:rPr>
                <w:rFonts w:cs="Arial"/>
                <w:bCs/>
              </w:rPr>
            </w:pPr>
            <w:r w:rsidRPr="00F82526">
              <w:rPr>
                <w:rFonts w:cs="Arial"/>
                <w:bCs/>
              </w:rPr>
              <w:t>Typed Donor Platelets</w:t>
            </w:r>
          </w:p>
        </w:tc>
        <w:tc>
          <w:tcPr>
            <w:tcW w:w="1560" w:type="dxa"/>
          </w:tcPr>
          <w:p w14:paraId="47F230BB"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559" w:type="dxa"/>
          </w:tcPr>
          <w:p w14:paraId="3144619B"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276151D3"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2A04CF" w:rsidRPr="00CC559E" w14:paraId="5ABB966C" w14:textId="77777777" w:rsidTr="002A04CF">
        <w:trPr>
          <w:trHeight w:val="185"/>
        </w:trPr>
        <w:tc>
          <w:tcPr>
            <w:tcW w:w="4531" w:type="dxa"/>
          </w:tcPr>
          <w:p w14:paraId="43FA0ABA" w14:textId="77777777" w:rsidR="002A04CF" w:rsidRPr="00F82526" w:rsidRDefault="002A04CF" w:rsidP="002A04CF">
            <w:pPr>
              <w:autoSpaceDE w:val="0"/>
              <w:autoSpaceDN w:val="0"/>
              <w:adjustRightInd w:val="0"/>
              <w:rPr>
                <w:rFonts w:cs="Arial"/>
                <w:bCs/>
              </w:rPr>
            </w:pPr>
            <w:r w:rsidRPr="00F82526">
              <w:rPr>
                <w:rFonts w:cs="Arial"/>
                <w:bCs/>
              </w:rPr>
              <w:t>Typed Donor Granulocytes</w:t>
            </w:r>
          </w:p>
        </w:tc>
        <w:tc>
          <w:tcPr>
            <w:tcW w:w="1560" w:type="dxa"/>
          </w:tcPr>
          <w:p w14:paraId="6A7A532A"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559" w:type="dxa"/>
          </w:tcPr>
          <w:p w14:paraId="71D56B0A"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23785758"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2A04CF" w:rsidRPr="00CC559E" w14:paraId="711B5E9A" w14:textId="77777777" w:rsidTr="002A04CF">
        <w:trPr>
          <w:trHeight w:val="185"/>
        </w:trPr>
        <w:tc>
          <w:tcPr>
            <w:tcW w:w="4531" w:type="dxa"/>
          </w:tcPr>
          <w:p w14:paraId="698683B3" w14:textId="77777777" w:rsidR="002A04CF" w:rsidRPr="00F82526" w:rsidRDefault="002A04CF" w:rsidP="002A04CF">
            <w:pPr>
              <w:autoSpaceDE w:val="0"/>
              <w:autoSpaceDN w:val="0"/>
              <w:adjustRightInd w:val="0"/>
              <w:rPr>
                <w:rFonts w:cs="Arial"/>
                <w:bCs/>
              </w:rPr>
            </w:pPr>
            <w:r w:rsidRPr="00F82526">
              <w:rPr>
                <w:rFonts w:cs="Arial"/>
                <w:bCs/>
              </w:rPr>
              <w:t xml:space="preserve">Patient Serum </w:t>
            </w:r>
          </w:p>
        </w:tc>
        <w:tc>
          <w:tcPr>
            <w:tcW w:w="1560" w:type="dxa"/>
          </w:tcPr>
          <w:p w14:paraId="68775B64"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559" w:type="dxa"/>
          </w:tcPr>
          <w:p w14:paraId="45FA04B6"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23939DD9"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2A04CF" w:rsidRPr="00CC559E" w14:paraId="21BBEFC4" w14:textId="77777777" w:rsidTr="002A04CF">
        <w:trPr>
          <w:trHeight w:val="185"/>
        </w:trPr>
        <w:tc>
          <w:tcPr>
            <w:tcW w:w="4531" w:type="dxa"/>
          </w:tcPr>
          <w:p w14:paraId="420932CE" w14:textId="77777777" w:rsidR="002A04CF" w:rsidRPr="00F82526" w:rsidRDefault="002A04CF" w:rsidP="002A04CF">
            <w:pPr>
              <w:autoSpaceDE w:val="0"/>
              <w:autoSpaceDN w:val="0"/>
              <w:adjustRightInd w:val="0"/>
              <w:rPr>
                <w:rFonts w:cs="Arial"/>
                <w:bCs/>
              </w:rPr>
            </w:pPr>
            <w:r w:rsidRPr="00F82526">
              <w:rPr>
                <w:rFonts w:cs="Arial"/>
                <w:bCs/>
              </w:rPr>
              <w:t xml:space="preserve">Patient Plasma </w:t>
            </w:r>
          </w:p>
        </w:tc>
        <w:tc>
          <w:tcPr>
            <w:tcW w:w="1560" w:type="dxa"/>
          </w:tcPr>
          <w:p w14:paraId="75EEE239" w14:textId="77777777" w:rsidR="002A04CF" w:rsidRPr="00CC559E" w:rsidRDefault="002A04CF" w:rsidP="002A04CF">
            <w:pPr>
              <w:autoSpaceDE w:val="0"/>
              <w:autoSpaceDN w:val="0"/>
              <w:adjustRightInd w:val="0"/>
              <w:jc w:val="center"/>
              <w:rPr>
                <w:rFonts w:cs="Arial"/>
                <w:bCs/>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559" w:type="dxa"/>
          </w:tcPr>
          <w:p w14:paraId="6869994B"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362AC45D"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2A04CF" w:rsidRPr="00CC559E" w14:paraId="5780E870" w14:textId="77777777" w:rsidTr="002A04CF">
        <w:trPr>
          <w:trHeight w:val="185"/>
        </w:trPr>
        <w:tc>
          <w:tcPr>
            <w:tcW w:w="4531" w:type="dxa"/>
          </w:tcPr>
          <w:p w14:paraId="41E9ECB9" w14:textId="77777777" w:rsidR="002A04CF" w:rsidRPr="00F82526" w:rsidRDefault="002A04CF" w:rsidP="002A04CF">
            <w:pPr>
              <w:autoSpaceDE w:val="0"/>
              <w:autoSpaceDN w:val="0"/>
              <w:adjustRightInd w:val="0"/>
              <w:rPr>
                <w:rFonts w:cs="Arial"/>
                <w:bCs/>
              </w:rPr>
            </w:pPr>
            <w:r w:rsidRPr="00F82526">
              <w:rPr>
                <w:rFonts w:cs="Arial"/>
                <w:bCs/>
              </w:rPr>
              <w:t>Patient DNA Sample</w:t>
            </w:r>
          </w:p>
        </w:tc>
        <w:tc>
          <w:tcPr>
            <w:tcW w:w="1560" w:type="dxa"/>
          </w:tcPr>
          <w:p w14:paraId="462B49BA"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559" w:type="dxa"/>
          </w:tcPr>
          <w:p w14:paraId="05B83A38"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079E1B10"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2A04CF" w:rsidRPr="00CC559E" w14:paraId="4761DF53" w14:textId="77777777" w:rsidTr="002A04CF">
        <w:trPr>
          <w:trHeight w:val="64"/>
        </w:trPr>
        <w:tc>
          <w:tcPr>
            <w:tcW w:w="4531" w:type="dxa"/>
          </w:tcPr>
          <w:p w14:paraId="0761F04D" w14:textId="77777777" w:rsidR="002A04CF" w:rsidRPr="00F82526" w:rsidRDefault="002A04CF" w:rsidP="002A04CF">
            <w:pPr>
              <w:autoSpaceDE w:val="0"/>
              <w:autoSpaceDN w:val="0"/>
              <w:adjustRightInd w:val="0"/>
              <w:rPr>
                <w:rFonts w:cs="Arial"/>
                <w:bCs/>
              </w:rPr>
            </w:pPr>
            <w:r w:rsidRPr="00F82526">
              <w:rPr>
                <w:rFonts w:cs="Arial"/>
                <w:bCs/>
              </w:rPr>
              <w:t>Donor DNA Sample</w:t>
            </w:r>
          </w:p>
        </w:tc>
        <w:tc>
          <w:tcPr>
            <w:tcW w:w="1560" w:type="dxa"/>
          </w:tcPr>
          <w:p w14:paraId="534C64C2"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559" w:type="dxa"/>
          </w:tcPr>
          <w:p w14:paraId="34C23574"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2126" w:type="dxa"/>
          </w:tcPr>
          <w:p w14:paraId="198967DA" w14:textId="77777777" w:rsidR="002A04CF" w:rsidRPr="00CC559E" w:rsidRDefault="002A04CF" w:rsidP="002A04CF">
            <w:pPr>
              <w:autoSpaceDE w:val="0"/>
              <w:autoSpaceDN w:val="0"/>
              <w:adjustRightInd w:val="0"/>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673B2A" w:rsidRPr="00CC559E" w14:paraId="375831A7" w14:textId="77777777" w:rsidTr="00514960">
        <w:trPr>
          <w:trHeight w:val="64"/>
        </w:trPr>
        <w:tc>
          <w:tcPr>
            <w:tcW w:w="9776" w:type="dxa"/>
            <w:gridSpan w:val="4"/>
          </w:tcPr>
          <w:p w14:paraId="1DE11C54" w14:textId="77777777" w:rsidR="00673B2A" w:rsidRPr="00CC559E" w:rsidRDefault="00673B2A" w:rsidP="00673B2A">
            <w:pPr>
              <w:rPr>
                <w:b/>
                <w:i/>
                <w:iCs/>
              </w:rPr>
            </w:pPr>
            <w:r w:rsidRPr="00CC559E">
              <w:rPr>
                <w:b/>
                <w:i/>
                <w:iCs/>
              </w:rPr>
              <w:t xml:space="preserve">NOTE:  </w:t>
            </w:r>
            <w:r w:rsidRPr="00CC559E">
              <w:rPr>
                <w:i/>
                <w:iCs/>
              </w:rPr>
              <w:t>Typically, H</w:t>
            </w:r>
            <w:r w:rsidRPr="00CC559E">
              <w:rPr>
                <w:rFonts w:cs="Arial"/>
                <w:i/>
                <w:iCs/>
              </w:rPr>
              <w:t>&amp;I offer Sera to EQA schemes with the following specificities:</w:t>
            </w:r>
          </w:p>
          <w:p w14:paraId="60087A1C" w14:textId="77777777" w:rsidR="00673B2A" w:rsidRPr="00CC559E" w:rsidRDefault="00673B2A" w:rsidP="00673B2A">
            <w:pPr>
              <w:numPr>
                <w:ilvl w:val="0"/>
                <w:numId w:val="4"/>
              </w:numPr>
              <w:ind w:left="142" w:firstLine="0"/>
              <w:rPr>
                <w:rFonts w:cs="Arial"/>
                <w:i/>
                <w:iCs/>
              </w:rPr>
            </w:pPr>
            <w:r w:rsidRPr="00CC559E">
              <w:rPr>
                <w:rFonts w:cs="Arial"/>
                <w:i/>
                <w:iCs/>
              </w:rPr>
              <w:t>HLA</w:t>
            </w:r>
          </w:p>
          <w:p w14:paraId="40417BD5" w14:textId="77777777" w:rsidR="00673B2A" w:rsidRPr="00CC559E" w:rsidRDefault="00673B2A" w:rsidP="00673B2A">
            <w:pPr>
              <w:numPr>
                <w:ilvl w:val="0"/>
                <w:numId w:val="4"/>
              </w:numPr>
              <w:ind w:left="142" w:firstLine="0"/>
              <w:rPr>
                <w:rFonts w:cs="Arial"/>
                <w:i/>
                <w:iCs/>
              </w:rPr>
            </w:pPr>
            <w:r w:rsidRPr="00CC559E">
              <w:rPr>
                <w:rFonts w:cs="Arial"/>
                <w:i/>
                <w:iCs/>
              </w:rPr>
              <w:t>HPA</w:t>
            </w:r>
          </w:p>
          <w:p w14:paraId="2B38774B" w14:textId="77777777" w:rsidR="00673B2A" w:rsidRPr="00CC559E" w:rsidRDefault="00673B2A" w:rsidP="00673B2A">
            <w:pPr>
              <w:numPr>
                <w:ilvl w:val="0"/>
                <w:numId w:val="4"/>
              </w:numPr>
              <w:ind w:left="142" w:firstLine="0"/>
              <w:rPr>
                <w:rFonts w:cs="Arial"/>
                <w:i/>
                <w:iCs/>
              </w:rPr>
            </w:pPr>
            <w:r w:rsidRPr="00CC559E">
              <w:rPr>
                <w:rFonts w:cs="Arial"/>
                <w:i/>
                <w:iCs/>
              </w:rPr>
              <w:t xml:space="preserve">HNA Ab +ve and –ve </w:t>
            </w:r>
          </w:p>
          <w:p w14:paraId="13AEE371" w14:textId="6A041A5C" w:rsidR="00673B2A" w:rsidRPr="00673B2A" w:rsidRDefault="00673B2A" w:rsidP="00673B2A">
            <w:pPr>
              <w:ind w:left="142"/>
              <w:rPr>
                <w:i/>
                <w:iCs/>
              </w:rPr>
            </w:pPr>
            <w:r w:rsidRPr="00CC559E">
              <w:rPr>
                <w:i/>
                <w:iCs/>
              </w:rPr>
              <w:t xml:space="preserve">If you have a requirement for this material type for an EQA scheme or NHSBT use, please use the free text box on </w:t>
            </w:r>
            <w:r w:rsidRPr="00F82526">
              <w:rPr>
                <w:i/>
                <w:iCs/>
              </w:rPr>
              <w:t xml:space="preserve">Section 2.2 to </w:t>
            </w:r>
            <w:r w:rsidRPr="00CC559E">
              <w:rPr>
                <w:i/>
                <w:iCs/>
              </w:rPr>
              <w:t>detail your exact requirements for H&amp;I material.</w:t>
            </w:r>
          </w:p>
        </w:tc>
      </w:tr>
    </w:tbl>
    <w:p w14:paraId="5899FDAD" w14:textId="1F017772" w:rsidR="008D616F" w:rsidRDefault="00D60215" w:rsidP="0F1451DF">
      <w:r>
        <w:t xml:space="preserve"> </w:t>
      </w:r>
    </w:p>
    <w:p w14:paraId="029D3C91" w14:textId="77777777" w:rsidR="00007F8B" w:rsidRDefault="00007F8B" w:rsidP="0F1451DF">
      <w:pPr>
        <w:rPr>
          <w:i/>
          <w:iCs/>
        </w:rPr>
      </w:pPr>
    </w:p>
    <w:p w14:paraId="784CEB7D" w14:textId="77777777" w:rsidR="00007F8B" w:rsidRDefault="00007F8B" w:rsidP="0F1451DF">
      <w:pPr>
        <w:rPr>
          <w:i/>
          <w:iCs/>
        </w:rPr>
      </w:pPr>
    </w:p>
    <w:p w14:paraId="3BEF6633" w14:textId="77777777" w:rsidR="00007F8B" w:rsidRDefault="00007F8B" w:rsidP="0F1451DF">
      <w:pPr>
        <w:rPr>
          <w:i/>
          <w:iCs/>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3167"/>
        <w:gridCol w:w="702"/>
        <w:gridCol w:w="667"/>
        <w:gridCol w:w="1418"/>
        <w:gridCol w:w="72"/>
        <w:gridCol w:w="1203"/>
        <w:gridCol w:w="1440"/>
        <w:gridCol w:w="10"/>
      </w:tblGrid>
      <w:tr w:rsidR="00D04AD5" w:rsidRPr="00D04AD5" w14:paraId="52000415" w14:textId="77777777" w:rsidTr="009E1E35">
        <w:trPr>
          <w:gridAfter w:val="1"/>
          <w:wAfter w:w="10" w:type="dxa"/>
          <w:trHeight w:val="360"/>
        </w:trPr>
        <w:tc>
          <w:tcPr>
            <w:tcW w:w="9903" w:type="dxa"/>
            <w:gridSpan w:val="8"/>
            <w:shd w:val="clear" w:color="auto" w:fill="FFFF99"/>
            <w:vAlign w:val="center"/>
          </w:tcPr>
          <w:p w14:paraId="3B0BE293" w14:textId="09C4D8D2" w:rsidR="00C51B02" w:rsidRPr="00D04AD5" w:rsidRDefault="00C51B02" w:rsidP="00514960">
            <w:pPr>
              <w:jc w:val="center"/>
              <w:rPr>
                <w:b/>
                <w:bCs/>
                <w:color w:val="000000" w:themeColor="text1"/>
                <w:sz w:val="24"/>
                <w:szCs w:val="24"/>
              </w:rPr>
            </w:pPr>
            <w:r w:rsidRPr="00F82526">
              <w:rPr>
                <w:b/>
                <w:bCs/>
                <w:sz w:val="24"/>
                <w:szCs w:val="24"/>
              </w:rPr>
              <w:t xml:space="preserve">APPENDIX </w:t>
            </w:r>
            <w:r w:rsidR="009A0736" w:rsidRPr="00F82526">
              <w:rPr>
                <w:b/>
                <w:bCs/>
                <w:sz w:val="24"/>
                <w:szCs w:val="24"/>
              </w:rPr>
              <w:t>K</w:t>
            </w:r>
            <w:r w:rsidRPr="00F82526">
              <w:rPr>
                <w:b/>
                <w:bCs/>
                <w:sz w:val="24"/>
                <w:szCs w:val="24"/>
              </w:rPr>
              <w:t xml:space="preserve">:  </w:t>
            </w:r>
            <w:r w:rsidRPr="00D04AD5">
              <w:rPr>
                <w:b/>
                <w:bCs/>
                <w:color w:val="000000" w:themeColor="text1"/>
                <w:sz w:val="24"/>
                <w:szCs w:val="24"/>
              </w:rPr>
              <w:t>HEALTHY DONOR APHERESIS MATERIAL AND RELATED SERVICES</w:t>
            </w:r>
          </w:p>
        </w:tc>
      </w:tr>
      <w:tr w:rsidR="00D04AD5" w:rsidRPr="00D04AD5" w14:paraId="251FEC71" w14:textId="77777777" w:rsidTr="009E1E35">
        <w:trPr>
          <w:gridAfter w:val="1"/>
          <w:wAfter w:w="10" w:type="dxa"/>
          <w:trHeight w:val="360"/>
        </w:trPr>
        <w:tc>
          <w:tcPr>
            <w:tcW w:w="5103" w:type="dxa"/>
            <w:gridSpan w:val="3"/>
            <w:shd w:val="clear" w:color="auto" w:fill="E6E6E6"/>
          </w:tcPr>
          <w:p w14:paraId="65A97BEF" w14:textId="77777777" w:rsidR="00C51B02" w:rsidRPr="00D04AD5" w:rsidRDefault="00C51B02" w:rsidP="00514960">
            <w:pPr>
              <w:rPr>
                <w:rFonts w:cs="Arial"/>
                <w:b/>
                <w:bCs/>
                <w:color w:val="000000" w:themeColor="text1"/>
              </w:rPr>
            </w:pPr>
            <w:r w:rsidRPr="00D04AD5">
              <w:rPr>
                <w:rFonts w:cs="Arial"/>
                <w:b/>
                <w:bCs/>
                <w:color w:val="000000" w:themeColor="text1"/>
              </w:rPr>
              <w:t>Product / Service</w:t>
            </w:r>
          </w:p>
        </w:tc>
        <w:tc>
          <w:tcPr>
            <w:tcW w:w="2157" w:type="dxa"/>
            <w:gridSpan w:val="3"/>
            <w:shd w:val="clear" w:color="auto" w:fill="E6E6E6"/>
          </w:tcPr>
          <w:p w14:paraId="320465A7" w14:textId="77777777" w:rsidR="00C51B02" w:rsidRPr="00D04AD5" w:rsidRDefault="00C51B02" w:rsidP="00514960">
            <w:pPr>
              <w:jc w:val="center"/>
              <w:rPr>
                <w:rFonts w:cs="Arial"/>
                <w:b/>
                <w:bCs/>
                <w:color w:val="000000" w:themeColor="text1"/>
              </w:rPr>
            </w:pPr>
            <w:r w:rsidRPr="00D04AD5">
              <w:rPr>
                <w:rFonts w:cs="Arial"/>
                <w:b/>
                <w:bCs/>
                <w:color w:val="000000" w:themeColor="text1"/>
              </w:rPr>
              <w:t>Volume per unit</w:t>
            </w:r>
          </w:p>
        </w:tc>
        <w:tc>
          <w:tcPr>
            <w:tcW w:w="1203" w:type="dxa"/>
            <w:shd w:val="clear" w:color="auto" w:fill="E6E6E6"/>
          </w:tcPr>
          <w:p w14:paraId="6DBC8BBC" w14:textId="77777777" w:rsidR="00C51B02" w:rsidRPr="00D04AD5" w:rsidRDefault="00C51B02" w:rsidP="00514960">
            <w:pPr>
              <w:jc w:val="center"/>
              <w:rPr>
                <w:rFonts w:cs="Arial"/>
                <w:b/>
                <w:bCs/>
                <w:color w:val="000000" w:themeColor="text1"/>
              </w:rPr>
            </w:pPr>
            <w:r w:rsidRPr="00D04AD5">
              <w:rPr>
                <w:rFonts w:cs="Arial"/>
                <w:b/>
                <w:bCs/>
                <w:color w:val="000000" w:themeColor="text1"/>
              </w:rPr>
              <w:t>Number of units required</w:t>
            </w:r>
          </w:p>
        </w:tc>
        <w:tc>
          <w:tcPr>
            <w:tcW w:w="1440" w:type="dxa"/>
            <w:shd w:val="clear" w:color="auto" w:fill="E6E6E6"/>
          </w:tcPr>
          <w:p w14:paraId="7549A3DB" w14:textId="77777777" w:rsidR="00C51B02" w:rsidRPr="00D04AD5" w:rsidRDefault="00C51B02" w:rsidP="00514960">
            <w:pPr>
              <w:jc w:val="center"/>
              <w:rPr>
                <w:rFonts w:cs="Arial"/>
                <w:b/>
                <w:bCs/>
                <w:color w:val="000000" w:themeColor="text1"/>
              </w:rPr>
            </w:pPr>
            <w:r w:rsidRPr="00D04AD5">
              <w:rPr>
                <w:rFonts w:cs="Arial"/>
                <w:b/>
                <w:bCs/>
                <w:color w:val="000000" w:themeColor="text1"/>
              </w:rPr>
              <w:t>Frequency (weekly, monthly etc)</w:t>
            </w:r>
          </w:p>
        </w:tc>
      </w:tr>
      <w:tr w:rsidR="00D04AD5" w:rsidRPr="00D04AD5" w14:paraId="599F5244" w14:textId="77777777" w:rsidTr="009E1E35">
        <w:trPr>
          <w:gridAfter w:val="1"/>
          <w:wAfter w:w="10" w:type="dxa"/>
          <w:trHeight w:val="153"/>
        </w:trPr>
        <w:tc>
          <w:tcPr>
            <w:tcW w:w="5103" w:type="dxa"/>
            <w:gridSpan w:val="3"/>
          </w:tcPr>
          <w:p w14:paraId="54BE6379" w14:textId="77777777" w:rsidR="00C51B02" w:rsidRPr="00D04AD5" w:rsidRDefault="00C51B02" w:rsidP="00514960">
            <w:pPr>
              <w:rPr>
                <w:rFonts w:cs="Arial"/>
                <w:color w:val="000000" w:themeColor="text1"/>
              </w:rPr>
            </w:pPr>
            <w:r w:rsidRPr="00D04AD5">
              <w:rPr>
                <w:rFonts w:cs="Arial"/>
                <w:color w:val="000000" w:themeColor="text1"/>
              </w:rPr>
              <w:t>Fresh Leukopack</w:t>
            </w:r>
          </w:p>
        </w:tc>
        <w:tc>
          <w:tcPr>
            <w:tcW w:w="2157" w:type="dxa"/>
            <w:gridSpan w:val="3"/>
          </w:tcPr>
          <w:p w14:paraId="26FAEA2E" w14:textId="6DA47FCB" w:rsidR="00C51B02" w:rsidRPr="00D04AD5" w:rsidRDefault="12FB3A44" w:rsidP="1B286D83">
            <w:pPr>
              <w:jc w:val="center"/>
              <w:rPr>
                <w:rFonts w:cs="Arial"/>
                <w:color w:val="000000" w:themeColor="text1"/>
              </w:rPr>
            </w:pPr>
            <w:r w:rsidRPr="008432A2">
              <w:rPr>
                <w:rFonts w:cs="Arial"/>
              </w:rPr>
              <w:t>a</w:t>
            </w:r>
            <w:r w:rsidR="355FF6A8" w:rsidRPr="008432A2">
              <w:rPr>
                <w:rFonts w:cs="Arial"/>
              </w:rPr>
              <w:t>pprox</w:t>
            </w:r>
            <w:r w:rsidR="0E6D1A4F" w:rsidRPr="008432A2">
              <w:rPr>
                <w:rFonts w:cs="Arial"/>
              </w:rPr>
              <w:t>.</w:t>
            </w:r>
            <w:r w:rsidR="355FF6A8" w:rsidRPr="008432A2">
              <w:rPr>
                <w:rFonts w:cs="Arial"/>
              </w:rPr>
              <w:t xml:space="preserve"> </w:t>
            </w:r>
            <w:r w:rsidR="00C51B02" w:rsidRPr="008432A2">
              <w:rPr>
                <w:rFonts w:cs="Arial"/>
              </w:rPr>
              <w:t>50</w:t>
            </w:r>
            <w:r w:rsidR="357252B4" w:rsidRPr="008432A2">
              <w:rPr>
                <w:rFonts w:cs="Arial"/>
              </w:rPr>
              <w:t>-200</w:t>
            </w:r>
            <w:r w:rsidR="00C51B02" w:rsidRPr="008432A2">
              <w:rPr>
                <w:rFonts w:cs="Arial"/>
              </w:rPr>
              <w:t>ml</w:t>
            </w:r>
          </w:p>
        </w:tc>
        <w:tc>
          <w:tcPr>
            <w:tcW w:w="1203" w:type="dxa"/>
          </w:tcPr>
          <w:p w14:paraId="02F6BCA8" w14:textId="5155A182" w:rsidR="00C51B02" w:rsidRPr="00D04AD5" w:rsidRDefault="00117DD2" w:rsidP="00514960">
            <w:pPr>
              <w:jc w:val="center"/>
              <w:rPr>
                <w:rFonts w:cs="Arial"/>
                <w:color w:val="000000" w:themeColor="text1"/>
                <w:sz w:val="22"/>
                <w:szCs w:val="22"/>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40" w:type="dxa"/>
          </w:tcPr>
          <w:p w14:paraId="4EB0399E" w14:textId="5C15C1CE" w:rsidR="00C51B02" w:rsidRPr="00D04AD5" w:rsidRDefault="00117DD2" w:rsidP="00514960">
            <w:pPr>
              <w:jc w:val="center"/>
              <w:rPr>
                <w:color w:val="000000" w:themeColor="text1"/>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D04AD5" w:rsidRPr="00D04AD5" w14:paraId="08F9F839" w14:textId="77777777" w:rsidTr="009E1E35">
        <w:trPr>
          <w:gridAfter w:val="1"/>
          <w:wAfter w:w="10" w:type="dxa"/>
          <w:trHeight w:val="213"/>
        </w:trPr>
        <w:tc>
          <w:tcPr>
            <w:tcW w:w="9903" w:type="dxa"/>
            <w:gridSpan w:val="8"/>
            <w:shd w:val="clear" w:color="auto" w:fill="F2F2F2" w:themeFill="background1" w:themeFillShade="F2"/>
          </w:tcPr>
          <w:p w14:paraId="617963E3" w14:textId="77777777" w:rsidR="00C51B02" w:rsidRPr="00D04AD5" w:rsidRDefault="00C51B02" w:rsidP="00514960">
            <w:pPr>
              <w:rPr>
                <w:b/>
                <w:bCs/>
                <w:color w:val="000000" w:themeColor="text1"/>
              </w:rPr>
            </w:pPr>
            <w:r w:rsidRPr="00D04AD5">
              <w:rPr>
                <w:b/>
                <w:bCs/>
                <w:color w:val="000000" w:themeColor="text1"/>
              </w:rPr>
              <w:t>HEALTHY DONOR ADDITIONAL SERVICES (please provide details)</w:t>
            </w:r>
          </w:p>
        </w:tc>
      </w:tr>
      <w:tr w:rsidR="00D04AD5" w:rsidRPr="00D04AD5" w14:paraId="29E754B0" w14:textId="77777777" w:rsidTr="009E1E35">
        <w:trPr>
          <w:gridAfter w:val="1"/>
          <w:wAfter w:w="10" w:type="dxa"/>
          <w:trHeight w:val="213"/>
        </w:trPr>
        <w:tc>
          <w:tcPr>
            <w:tcW w:w="4401" w:type="dxa"/>
            <w:gridSpan w:val="2"/>
          </w:tcPr>
          <w:p w14:paraId="445640D5" w14:textId="18C1FA98" w:rsidR="00C51B02" w:rsidRPr="008432A2" w:rsidRDefault="4D27BC3C" w:rsidP="0F1451DF">
            <w:r w:rsidRPr="008432A2">
              <w:t>Donor identification &amp; selection</w:t>
            </w:r>
            <w:r w:rsidR="7F413FFC" w:rsidRPr="008432A2">
              <w:t xml:space="preserve"> </w:t>
            </w:r>
          </w:p>
          <w:p w14:paraId="78B466BD" w14:textId="1396EF45" w:rsidR="00C51B02" w:rsidRPr="008432A2" w:rsidRDefault="61C33B2E" w:rsidP="0F1451DF">
            <w:r w:rsidRPr="008432A2">
              <w:t xml:space="preserve">(We have a registry of hundreds of thousands of potential donors to choose from, </w:t>
            </w:r>
            <w:r w:rsidR="3B58916E" w:rsidRPr="008432A2">
              <w:t>selection</w:t>
            </w:r>
            <w:r w:rsidRPr="008432A2">
              <w:t xml:space="preserve"> </w:t>
            </w:r>
            <w:r w:rsidR="4FE04224" w:rsidRPr="008432A2">
              <w:t xml:space="preserve">criteria </w:t>
            </w:r>
            <w:r w:rsidR="6BB82579" w:rsidRPr="008432A2">
              <w:t>include</w:t>
            </w:r>
            <w:r w:rsidR="4FE04224" w:rsidRPr="008432A2">
              <w:t xml:space="preserve"> age</w:t>
            </w:r>
            <w:r w:rsidR="12A10701" w:rsidRPr="008432A2">
              <w:t>, race, gender assigned at birth, HLA type</w:t>
            </w:r>
            <w:r w:rsidR="79D11DEC" w:rsidRPr="008432A2">
              <w:t xml:space="preserve"> – please specify </w:t>
            </w:r>
            <w:r w:rsidR="4222C905" w:rsidRPr="008432A2">
              <w:t xml:space="preserve">if </w:t>
            </w:r>
            <w:r w:rsidR="00F5258E" w:rsidRPr="008432A2">
              <w:t>required</w:t>
            </w:r>
            <w:r w:rsidR="4222C905" w:rsidRPr="008432A2">
              <w:t xml:space="preserve"> </w:t>
            </w:r>
            <w:r w:rsidR="79D11DEC" w:rsidRPr="008432A2">
              <w:t>or leave blank</w:t>
            </w:r>
            <w:r w:rsidR="12A10701" w:rsidRPr="008432A2">
              <w:t>)</w:t>
            </w:r>
          </w:p>
        </w:tc>
        <w:tc>
          <w:tcPr>
            <w:tcW w:w="5502" w:type="dxa"/>
            <w:gridSpan w:val="6"/>
          </w:tcPr>
          <w:p w14:paraId="3BD65E2A" w14:textId="3630E2E9" w:rsidR="00C51B02" w:rsidRPr="00D04AD5" w:rsidRDefault="00117DD2" w:rsidP="00514960">
            <w:pPr>
              <w:jc w:val="center"/>
              <w:rPr>
                <w:color w:val="000000" w:themeColor="text1"/>
              </w:rPr>
            </w:pPr>
            <w:r w:rsidRPr="00CC559E">
              <w:fldChar w:fldCharType="begin">
                <w:ffData>
                  <w:name w:val="Text63"/>
                  <w:enabled/>
                  <w:calcOnExit w:val="0"/>
                  <w:textInput/>
                </w:ffData>
              </w:fldChar>
            </w:r>
            <w:r w:rsidRPr="00CC559E">
              <w:instrText xml:space="preserve"> FORMTEXT </w:instrText>
            </w:r>
            <w:r w:rsidRPr="00CC559E">
              <w:fldChar w:fldCharType="separate"/>
            </w:r>
            <w:r w:rsidR="00E84CDB">
              <w:t> </w:t>
            </w:r>
            <w:r w:rsidR="00E84CDB">
              <w:t> </w:t>
            </w:r>
            <w:r w:rsidR="00E84CDB">
              <w:t> </w:t>
            </w:r>
            <w:r w:rsidR="00E84CDB">
              <w:t> </w:t>
            </w:r>
            <w:r w:rsidR="00E84CDB">
              <w:t> </w:t>
            </w:r>
            <w:r w:rsidRPr="00CC559E">
              <w:fldChar w:fldCharType="end"/>
            </w:r>
          </w:p>
        </w:tc>
      </w:tr>
      <w:tr w:rsidR="00D04AD5" w:rsidRPr="00D04AD5" w14:paraId="7D6B5C56" w14:textId="77777777" w:rsidTr="009E1E35">
        <w:trPr>
          <w:gridAfter w:val="1"/>
          <w:wAfter w:w="10" w:type="dxa"/>
          <w:trHeight w:val="213"/>
        </w:trPr>
        <w:tc>
          <w:tcPr>
            <w:tcW w:w="4401" w:type="dxa"/>
            <w:gridSpan w:val="2"/>
          </w:tcPr>
          <w:p w14:paraId="2AA8BF34" w14:textId="77777777" w:rsidR="00C51B02" w:rsidRPr="008432A2" w:rsidRDefault="00C51B02" w:rsidP="00514960">
            <w:r w:rsidRPr="008432A2">
              <w:t>Donor screening for participation in clinical trials (protocol to be provided)</w:t>
            </w:r>
          </w:p>
        </w:tc>
        <w:tc>
          <w:tcPr>
            <w:tcW w:w="5502" w:type="dxa"/>
            <w:gridSpan w:val="6"/>
          </w:tcPr>
          <w:p w14:paraId="26BBEA82" w14:textId="77777777" w:rsidR="00C51B02" w:rsidRPr="00D04AD5" w:rsidRDefault="00C51B02" w:rsidP="00514960">
            <w:pPr>
              <w:jc w:val="center"/>
              <w:rPr>
                <w:color w:val="000000" w:themeColor="text1"/>
              </w:rPr>
            </w:pPr>
            <w:r w:rsidRPr="00D04AD5">
              <w:rPr>
                <w:color w:val="000000" w:themeColor="text1"/>
              </w:rPr>
              <w:fldChar w:fldCharType="begin"/>
            </w:r>
            <w:r w:rsidRPr="00D04AD5">
              <w:rPr>
                <w:color w:val="000000" w:themeColor="text1"/>
              </w:rPr>
              <w:instrText xml:space="preserve"> FORMCHECKBOX </w:instrText>
            </w:r>
            <w:r w:rsidR="00A301EC">
              <w:rPr>
                <w:color w:val="000000" w:themeColor="text1"/>
              </w:rPr>
              <w:fldChar w:fldCharType="separate"/>
            </w:r>
            <w:r w:rsidRPr="00D04AD5">
              <w:rPr>
                <w:color w:val="000000" w:themeColor="text1"/>
              </w:rPr>
              <w:fldChar w:fldCharType="end"/>
            </w:r>
          </w:p>
          <w:p w14:paraId="1220550C" w14:textId="02447DDC" w:rsidR="00C51B02" w:rsidRPr="00D04AD5" w:rsidRDefault="00C51B02" w:rsidP="00514960">
            <w:pPr>
              <w:jc w:val="center"/>
              <w:rPr>
                <w:color w:val="000000" w:themeColor="text1"/>
              </w:rPr>
            </w:pPr>
            <w:r w:rsidRPr="00D04AD5">
              <w:rPr>
                <w:color w:val="000000" w:themeColor="text1"/>
              </w:rPr>
              <w:fldChar w:fldCharType="begin"/>
            </w:r>
            <w:r w:rsidRPr="00D04AD5">
              <w:rPr>
                <w:color w:val="000000" w:themeColor="text1"/>
              </w:rPr>
              <w:instrText xml:space="preserve"> FORMCHECKBOX </w:instrText>
            </w:r>
            <w:r w:rsidR="00A301EC">
              <w:rPr>
                <w:color w:val="000000" w:themeColor="text1"/>
              </w:rPr>
              <w:fldChar w:fldCharType="separate"/>
            </w:r>
            <w:r w:rsidRPr="00D04AD5">
              <w:rPr>
                <w:color w:val="000000" w:themeColor="text1"/>
              </w:rPr>
              <w:fldChar w:fldCharType="end"/>
            </w:r>
            <w:r w:rsidR="00117DD2" w:rsidRPr="00CC559E">
              <w:fldChar w:fldCharType="begin">
                <w:ffData>
                  <w:name w:val="Text63"/>
                  <w:enabled/>
                  <w:calcOnExit w:val="0"/>
                  <w:textInput/>
                </w:ffData>
              </w:fldChar>
            </w:r>
            <w:r w:rsidR="00117DD2" w:rsidRPr="00CC559E">
              <w:instrText xml:space="preserve"> FORMTEXT </w:instrText>
            </w:r>
            <w:r w:rsidR="00117DD2" w:rsidRPr="00CC559E">
              <w:fldChar w:fldCharType="separate"/>
            </w:r>
            <w:r w:rsidR="00117DD2" w:rsidRPr="00CC559E">
              <w:rPr>
                <w:rFonts w:cs="Arial"/>
              </w:rPr>
              <w:t> </w:t>
            </w:r>
            <w:r w:rsidR="00117DD2" w:rsidRPr="00CC559E">
              <w:rPr>
                <w:rFonts w:cs="Arial"/>
              </w:rPr>
              <w:t> </w:t>
            </w:r>
            <w:r w:rsidR="00117DD2" w:rsidRPr="00CC559E">
              <w:rPr>
                <w:rFonts w:cs="Arial"/>
              </w:rPr>
              <w:t> </w:t>
            </w:r>
            <w:r w:rsidR="00117DD2" w:rsidRPr="00CC559E">
              <w:rPr>
                <w:rFonts w:cs="Arial"/>
              </w:rPr>
              <w:t> </w:t>
            </w:r>
            <w:r w:rsidR="00117DD2" w:rsidRPr="00CC559E">
              <w:rPr>
                <w:rFonts w:cs="Arial"/>
              </w:rPr>
              <w:t> </w:t>
            </w:r>
            <w:r w:rsidR="00117DD2" w:rsidRPr="00CC559E">
              <w:fldChar w:fldCharType="end"/>
            </w:r>
          </w:p>
        </w:tc>
      </w:tr>
      <w:tr w:rsidR="009E1E35" w:rsidRPr="00D04AD5" w14:paraId="7ACC6D67" w14:textId="77777777" w:rsidTr="002159F2">
        <w:trPr>
          <w:gridAfter w:val="1"/>
          <w:wAfter w:w="10" w:type="dxa"/>
          <w:trHeight w:val="213"/>
        </w:trPr>
        <w:tc>
          <w:tcPr>
            <w:tcW w:w="9903" w:type="dxa"/>
            <w:gridSpan w:val="8"/>
          </w:tcPr>
          <w:p w14:paraId="5A2CCD9F" w14:textId="6862A692" w:rsidR="009E1E35" w:rsidRPr="008432A2" w:rsidRDefault="009E1E35" w:rsidP="009E1E35">
            <w:r w:rsidRPr="008432A2">
              <w:t>If you answered ‘Yes’ to question 2.3 (c) DNA/RNA (on page 3):  Do you intend to undertake any RNA/DNA analysis of materials supplied?</w:t>
            </w:r>
            <w:r w:rsidR="00F903DE" w:rsidRPr="008432A2">
              <w:t>...</w:t>
            </w:r>
            <w:r w:rsidR="00A00B11" w:rsidRPr="008432A2">
              <w:t xml:space="preserve"> </w:t>
            </w:r>
          </w:p>
          <w:p w14:paraId="1E2DD8CE" w14:textId="77777777" w:rsidR="009E1E35" w:rsidRPr="008432A2" w:rsidRDefault="009E1E35" w:rsidP="009E1E35"/>
          <w:p w14:paraId="27680A32" w14:textId="1E70BB92" w:rsidR="009E1E35" w:rsidRPr="008432A2" w:rsidRDefault="009E1E35" w:rsidP="009E1E35">
            <w:r w:rsidRPr="008432A2">
              <w:t>Could the testing and subsequent analysis yield information relevant to the health and wellbeing of the donor or their offspring?</w:t>
            </w:r>
          </w:p>
          <w:p w14:paraId="50719722" w14:textId="13079727" w:rsidR="009E1E35" w:rsidRPr="008432A2" w:rsidRDefault="009E1E35" w:rsidP="009E1E35">
            <w:r w:rsidRPr="008432A2">
              <w:rPr>
                <w:bCs/>
              </w:rPr>
              <w:t xml:space="preserve">Yes </w:t>
            </w:r>
            <w:r w:rsidRPr="008432A2">
              <w:rPr>
                <w:bCs/>
              </w:rPr>
              <w:fldChar w:fldCharType="begin">
                <w:ffData>
                  <w:name w:val="Check26"/>
                  <w:enabled/>
                  <w:calcOnExit w:val="0"/>
                  <w:checkBox>
                    <w:sizeAuto/>
                    <w:default w:val="0"/>
                  </w:checkBox>
                </w:ffData>
              </w:fldChar>
            </w:r>
            <w:r w:rsidRPr="008432A2">
              <w:rPr>
                <w:bCs/>
              </w:rPr>
              <w:instrText xml:space="preserve"> FORMCHECKBOX </w:instrText>
            </w:r>
            <w:r w:rsidR="00A301EC">
              <w:rPr>
                <w:bCs/>
              </w:rPr>
            </w:r>
            <w:r w:rsidR="00A301EC">
              <w:rPr>
                <w:bCs/>
              </w:rPr>
              <w:fldChar w:fldCharType="separate"/>
            </w:r>
            <w:r w:rsidRPr="008432A2">
              <w:rPr>
                <w:bCs/>
              </w:rPr>
              <w:fldChar w:fldCharType="end"/>
            </w:r>
            <w:r w:rsidRPr="008432A2">
              <w:rPr>
                <w:bCs/>
              </w:rPr>
              <w:t xml:space="preserve">      No </w:t>
            </w:r>
            <w:r w:rsidRPr="008432A2">
              <w:rPr>
                <w:bCs/>
              </w:rPr>
              <w:fldChar w:fldCharType="begin">
                <w:ffData>
                  <w:name w:val="Check26"/>
                  <w:enabled/>
                  <w:calcOnExit w:val="0"/>
                  <w:checkBox>
                    <w:sizeAuto/>
                    <w:default w:val="0"/>
                  </w:checkBox>
                </w:ffData>
              </w:fldChar>
            </w:r>
            <w:r w:rsidRPr="008432A2">
              <w:rPr>
                <w:bCs/>
              </w:rPr>
              <w:instrText xml:space="preserve"> FORMCHECKBOX </w:instrText>
            </w:r>
            <w:r w:rsidR="00A301EC">
              <w:rPr>
                <w:bCs/>
              </w:rPr>
            </w:r>
            <w:r w:rsidR="00A301EC">
              <w:rPr>
                <w:bCs/>
              </w:rPr>
              <w:fldChar w:fldCharType="separate"/>
            </w:r>
            <w:r w:rsidRPr="008432A2">
              <w:rPr>
                <w:bCs/>
              </w:rPr>
              <w:fldChar w:fldCharType="end"/>
            </w:r>
          </w:p>
          <w:p w14:paraId="3DF264E0" w14:textId="77777777" w:rsidR="009E1E35" w:rsidRPr="008432A2" w:rsidRDefault="009E1E35" w:rsidP="009E1E35"/>
          <w:p w14:paraId="7725C72D" w14:textId="77777777" w:rsidR="009E1E35" w:rsidRPr="008432A2" w:rsidRDefault="009E1E35" w:rsidP="009E1E35">
            <w:pPr>
              <w:rPr>
                <w:bCs/>
              </w:rPr>
            </w:pPr>
            <w:r w:rsidRPr="008432A2">
              <w:rPr>
                <w:bCs/>
              </w:rPr>
              <w:t xml:space="preserve">If you answer </w:t>
            </w:r>
            <w:r w:rsidRPr="008432A2">
              <w:t>‘Yes’ for the question above</w:t>
            </w:r>
            <w:r w:rsidRPr="008432A2">
              <w:rPr>
                <w:bCs/>
              </w:rPr>
              <w:t xml:space="preserve"> you also understand and agree to notify NHSBT of any incidental findings i.e. if there is an unexpected health-related discovery relevant to the donor (or their offspring) during analysis</w:t>
            </w:r>
          </w:p>
          <w:p w14:paraId="5BFC5818" w14:textId="7F56FC82" w:rsidR="00A00B11" w:rsidRPr="008432A2" w:rsidRDefault="00A00B11" w:rsidP="009E1E35">
            <w:pPr>
              <w:rPr>
                <w:bCs/>
              </w:rPr>
            </w:pPr>
            <w:r w:rsidRPr="008432A2">
              <w:rPr>
                <w:bCs/>
              </w:rPr>
              <w:t xml:space="preserve">Yes </w:t>
            </w:r>
            <w:r w:rsidRPr="008432A2">
              <w:rPr>
                <w:bCs/>
              </w:rPr>
              <w:fldChar w:fldCharType="begin">
                <w:ffData>
                  <w:name w:val="Check26"/>
                  <w:enabled/>
                  <w:calcOnExit w:val="0"/>
                  <w:checkBox>
                    <w:sizeAuto/>
                    <w:default w:val="0"/>
                  </w:checkBox>
                </w:ffData>
              </w:fldChar>
            </w:r>
            <w:r w:rsidRPr="008432A2">
              <w:rPr>
                <w:bCs/>
              </w:rPr>
              <w:instrText xml:space="preserve"> FORMCHECKBOX </w:instrText>
            </w:r>
            <w:r w:rsidR="00A301EC">
              <w:rPr>
                <w:bCs/>
              </w:rPr>
            </w:r>
            <w:r w:rsidR="00A301EC">
              <w:rPr>
                <w:bCs/>
              </w:rPr>
              <w:fldChar w:fldCharType="separate"/>
            </w:r>
            <w:r w:rsidRPr="008432A2">
              <w:rPr>
                <w:bCs/>
              </w:rPr>
              <w:fldChar w:fldCharType="end"/>
            </w:r>
            <w:r w:rsidRPr="008432A2">
              <w:rPr>
                <w:bCs/>
              </w:rPr>
              <w:t xml:space="preserve">      </w:t>
            </w:r>
          </w:p>
        </w:tc>
      </w:tr>
      <w:tr w:rsidR="009E1E35" w:rsidRPr="00D04AD5" w14:paraId="79F394E8" w14:textId="77777777" w:rsidTr="002159F2">
        <w:trPr>
          <w:gridAfter w:val="1"/>
          <w:wAfter w:w="10" w:type="dxa"/>
          <w:trHeight w:val="213"/>
        </w:trPr>
        <w:tc>
          <w:tcPr>
            <w:tcW w:w="9903" w:type="dxa"/>
            <w:gridSpan w:val="8"/>
          </w:tcPr>
          <w:p w14:paraId="2704B07E" w14:textId="77777777" w:rsidR="009E1E35" w:rsidRPr="008432A2" w:rsidRDefault="009E1E35" w:rsidP="009E1E35"/>
        </w:tc>
      </w:tr>
      <w:tr w:rsidR="00D04AD5" w:rsidRPr="00D04AD5" w14:paraId="70C12762" w14:textId="77777777" w:rsidTr="009E1E35">
        <w:trPr>
          <w:gridAfter w:val="1"/>
          <w:wAfter w:w="10" w:type="dxa"/>
          <w:trHeight w:val="213"/>
        </w:trPr>
        <w:tc>
          <w:tcPr>
            <w:tcW w:w="4401" w:type="dxa"/>
            <w:gridSpan w:val="2"/>
          </w:tcPr>
          <w:p w14:paraId="1AC24B2D" w14:textId="77777777" w:rsidR="00C51B02" w:rsidRPr="008432A2" w:rsidRDefault="2E753D98" w:rsidP="76E680A3">
            <w:r w:rsidRPr="008432A2">
              <w:t>Cell processing</w:t>
            </w:r>
          </w:p>
          <w:p w14:paraId="2ACAC19C" w14:textId="77777777" w:rsidR="00C51B02" w:rsidRPr="008432A2" w:rsidRDefault="2E753D98" w:rsidP="76E680A3">
            <w:pPr>
              <w:pStyle w:val="ListParagraph"/>
              <w:numPr>
                <w:ilvl w:val="0"/>
                <w:numId w:val="9"/>
              </w:numPr>
            </w:pPr>
            <w:r w:rsidRPr="008432A2">
              <w:t>Testing e.g., CD3</w:t>
            </w:r>
          </w:p>
          <w:p w14:paraId="1D8ED10E" w14:textId="38389B08" w:rsidR="00C51B02" w:rsidRPr="008432A2" w:rsidRDefault="2E753D98" w:rsidP="76E680A3">
            <w:pPr>
              <w:pStyle w:val="ListParagraph"/>
              <w:numPr>
                <w:ilvl w:val="0"/>
                <w:numId w:val="9"/>
              </w:numPr>
            </w:pPr>
            <w:r w:rsidRPr="008432A2">
              <w:t>Cryopreservation</w:t>
            </w:r>
          </w:p>
        </w:tc>
        <w:tc>
          <w:tcPr>
            <w:tcW w:w="5502" w:type="dxa"/>
            <w:gridSpan w:val="6"/>
          </w:tcPr>
          <w:p w14:paraId="0AF6B525" w14:textId="77777777" w:rsidR="00C51B02" w:rsidRPr="00D04AD5" w:rsidRDefault="00C51B02" w:rsidP="00514960">
            <w:pPr>
              <w:jc w:val="center"/>
              <w:rPr>
                <w:rFonts w:cs="Calibri"/>
                <w:color w:val="000000" w:themeColor="text1"/>
              </w:rPr>
            </w:pPr>
            <w:r w:rsidRPr="00D04AD5">
              <w:rPr>
                <w:color w:val="000000" w:themeColor="text1"/>
              </w:rPr>
              <w:fldChar w:fldCharType="begin"/>
            </w:r>
            <w:r w:rsidRPr="00D04AD5">
              <w:rPr>
                <w:color w:val="000000" w:themeColor="text1"/>
              </w:rPr>
              <w:instrText xml:space="preserve"> FORMCHECKBOX </w:instrText>
            </w:r>
            <w:r w:rsidR="00A301EC">
              <w:rPr>
                <w:color w:val="000000" w:themeColor="text1"/>
              </w:rPr>
              <w:fldChar w:fldCharType="separate"/>
            </w:r>
            <w:r w:rsidRPr="00D04AD5">
              <w:rPr>
                <w:color w:val="000000" w:themeColor="text1"/>
              </w:rPr>
              <w:fldChar w:fldCharType="end"/>
            </w:r>
          </w:p>
          <w:p w14:paraId="3590029E" w14:textId="189D0A5C" w:rsidR="00C51B02" w:rsidRPr="00D04AD5" w:rsidRDefault="00C51B02" w:rsidP="00514960">
            <w:pPr>
              <w:jc w:val="center"/>
              <w:rPr>
                <w:rFonts w:cs="Calibri"/>
                <w:color w:val="000000" w:themeColor="text1"/>
              </w:rPr>
            </w:pPr>
            <w:r w:rsidRPr="00D04AD5">
              <w:rPr>
                <w:color w:val="000000" w:themeColor="text1"/>
              </w:rPr>
              <w:fldChar w:fldCharType="begin"/>
            </w:r>
            <w:r w:rsidRPr="00D04AD5">
              <w:rPr>
                <w:color w:val="000000" w:themeColor="text1"/>
              </w:rPr>
              <w:instrText xml:space="preserve"> FORMCHECKBOX </w:instrText>
            </w:r>
            <w:r w:rsidR="00A301EC">
              <w:rPr>
                <w:color w:val="000000" w:themeColor="text1"/>
              </w:rPr>
              <w:fldChar w:fldCharType="separate"/>
            </w:r>
            <w:r w:rsidRPr="00D04AD5">
              <w:rPr>
                <w:color w:val="000000" w:themeColor="text1"/>
              </w:rPr>
              <w:fldChar w:fldCharType="end"/>
            </w:r>
            <w:r w:rsidR="00117DD2" w:rsidRPr="00CC559E">
              <w:fldChar w:fldCharType="begin">
                <w:ffData>
                  <w:name w:val="Text63"/>
                  <w:enabled/>
                  <w:calcOnExit w:val="0"/>
                  <w:textInput/>
                </w:ffData>
              </w:fldChar>
            </w:r>
            <w:r w:rsidR="00117DD2" w:rsidRPr="00CC559E">
              <w:instrText xml:space="preserve"> FORMTEXT </w:instrText>
            </w:r>
            <w:r w:rsidR="00117DD2" w:rsidRPr="00CC559E">
              <w:fldChar w:fldCharType="separate"/>
            </w:r>
            <w:r w:rsidR="00117DD2" w:rsidRPr="00CC559E">
              <w:rPr>
                <w:rFonts w:cs="Arial"/>
              </w:rPr>
              <w:t> </w:t>
            </w:r>
            <w:r w:rsidR="00117DD2" w:rsidRPr="00CC559E">
              <w:rPr>
                <w:rFonts w:cs="Arial"/>
              </w:rPr>
              <w:t> </w:t>
            </w:r>
            <w:r w:rsidR="00117DD2" w:rsidRPr="00CC559E">
              <w:rPr>
                <w:rFonts w:cs="Arial"/>
              </w:rPr>
              <w:t> </w:t>
            </w:r>
            <w:r w:rsidR="00117DD2" w:rsidRPr="00CC559E">
              <w:rPr>
                <w:rFonts w:cs="Arial"/>
              </w:rPr>
              <w:t> </w:t>
            </w:r>
            <w:r w:rsidR="00117DD2" w:rsidRPr="00CC559E">
              <w:rPr>
                <w:rFonts w:cs="Arial"/>
              </w:rPr>
              <w:t> </w:t>
            </w:r>
            <w:r w:rsidR="00117DD2" w:rsidRPr="00CC559E">
              <w:fldChar w:fldCharType="end"/>
            </w:r>
          </w:p>
        </w:tc>
      </w:tr>
      <w:tr w:rsidR="00673B2A" w:rsidRPr="00D04AD5" w14:paraId="469A80E1" w14:textId="77777777" w:rsidTr="009E1E35">
        <w:trPr>
          <w:gridAfter w:val="1"/>
          <w:wAfter w:w="10" w:type="dxa"/>
          <w:trHeight w:val="213"/>
        </w:trPr>
        <w:tc>
          <w:tcPr>
            <w:tcW w:w="4401" w:type="dxa"/>
            <w:gridSpan w:val="2"/>
          </w:tcPr>
          <w:p w14:paraId="78624005" w14:textId="2F822F6C" w:rsidR="00673B2A" w:rsidRPr="00D04AD5" w:rsidRDefault="00673B2A" w:rsidP="00514960">
            <w:pPr>
              <w:rPr>
                <w:color w:val="000000" w:themeColor="text1"/>
              </w:rPr>
            </w:pPr>
            <w:r w:rsidRPr="1B286D83">
              <w:rPr>
                <w:color w:val="000000" w:themeColor="text1"/>
              </w:rPr>
              <w:t xml:space="preserve">Transport / couriering services     </w:t>
            </w:r>
          </w:p>
        </w:tc>
        <w:tc>
          <w:tcPr>
            <w:tcW w:w="5502" w:type="dxa"/>
            <w:gridSpan w:val="6"/>
          </w:tcPr>
          <w:p w14:paraId="6C3EF71A" w14:textId="3F6701BB" w:rsidR="00673B2A" w:rsidRPr="00D04AD5" w:rsidRDefault="00673B2A" w:rsidP="00514960">
            <w:pPr>
              <w:jc w:val="center"/>
              <w:rPr>
                <w:color w:val="000000" w:themeColor="text1"/>
              </w:rP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1C04F878" w14:paraId="5DF113EA" w14:textId="77777777" w:rsidTr="009E1E35">
        <w:trPr>
          <w:gridAfter w:val="1"/>
          <w:wAfter w:w="10" w:type="dxa"/>
          <w:trHeight w:val="4005"/>
        </w:trPr>
        <w:tc>
          <w:tcPr>
            <w:tcW w:w="9903" w:type="dxa"/>
            <w:gridSpan w:val="8"/>
          </w:tcPr>
          <w:p w14:paraId="7498DD74" w14:textId="5F102E5E" w:rsidR="4972083C" w:rsidRPr="008432A2" w:rsidRDefault="4972083C" w:rsidP="1B286D83">
            <w:pPr>
              <w:rPr>
                <w:b/>
                <w:bCs/>
              </w:rPr>
            </w:pPr>
            <w:r w:rsidRPr="008432A2">
              <w:rPr>
                <w:b/>
                <w:bCs/>
              </w:rPr>
              <w:t>Important Information Regarding NHSBT Products and Services</w:t>
            </w:r>
          </w:p>
          <w:p w14:paraId="3D2AE42D" w14:textId="7C8EA092" w:rsidR="0F1451DF" w:rsidRPr="008432A2" w:rsidRDefault="0F1451DF" w:rsidP="0F1451DF"/>
          <w:p w14:paraId="3834078F" w14:textId="4170967A" w:rsidR="64A91136" w:rsidRPr="008432A2" w:rsidRDefault="64A91136" w:rsidP="0F1451DF">
            <w:r w:rsidRPr="008432A2">
              <w:t xml:space="preserve">For further product information, please request a copy of the Healthy Donor Apheresis Specification from </w:t>
            </w:r>
            <w:hyperlink r:id="rId18">
              <w:r w:rsidRPr="008432A2">
                <w:rPr>
                  <w:rStyle w:val="Hyperlink"/>
                  <w:color w:val="auto"/>
                </w:rPr>
                <w:t>nciadmin@nhsbt.nhs.uk</w:t>
              </w:r>
            </w:hyperlink>
          </w:p>
          <w:p w14:paraId="18B75736" w14:textId="00632AB4" w:rsidR="4972083C" w:rsidRPr="008432A2" w:rsidRDefault="4972083C" w:rsidP="1B286D83">
            <w:pPr>
              <w:pStyle w:val="ListParagraph"/>
              <w:numPr>
                <w:ilvl w:val="0"/>
                <w:numId w:val="2"/>
              </w:numPr>
              <w:spacing w:before="240" w:after="240"/>
            </w:pPr>
            <w:r w:rsidRPr="008432A2">
              <w:t xml:space="preserve">NHSBT will make all reasonable efforts to supply requested products from healthy donors, but supply cannot be guaranteed. Availability and delivery schedules </w:t>
            </w:r>
            <w:r w:rsidR="22010263" w:rsidRPr="008432A2">
              <w:t xml:space="preserve">are subject to operational capacity and </w:t>
            </w:r>
            <w:r w:rsidRPr="008432A2">
              <w:t>will be discussed with customers.</w:t>
            </w:r>
          </w:p>
          <w:p w14:paraId="143A6ADF" w14:textId="1270B87D" w:rsidR="4972083C" w:rsidRPr="008432A2" w:rsidRDefault="1128FC0A" w:rsidP="1B286D83">
            <w:pPr>
              <w:pStyle w:val="ListParagraph"/>
              <w:numPr>
                <w:ilvl w:val="0"/>
                <w:numId w:val="2"/>
              </w:numPr>
              <w:spacing w:before="240" w:after="240"/>
            </w:pPr>
            <w:r w:rsidRPr="008432A2">
              <w:t>Cell volume and cell count are indicative only</w:t>
            </w:r>
            <w:r w:rsidR="77695393" w:rsidRPr="008432A2">
              <w:t xml:space="preserve"> and may be subject to donor variation</w:t>
            </w:r>
            <w:r w:rsidR="4972083C" w:rsidRPr="008432A2">
              <w:t>.</w:t>
            </w:r>
          </w:p>
          <w:p w14:paraId="229B979B" w14:textId="4EA04CAE" w:rsidR="4972083C" w:rsidRPr="008432A2" w:rsidRDefault="4972083C" w:rsidP="1B286D83">
            <w:pPr>
              <w:pStyle w:val="ListParagraph"/>
              <w:numPr>
                <w:ilvl w:val="0"/>
                <w:numId w:val="2"/>
              </w:numPr>
              <w:spacing w:before="240" w:after="240"/>
            </w:pPr>
            <w:r w:rsidRPr="008432A2">
              <w:t>Specific donor characteristics will be shared only if available.</w:t>
            </w:r>
          </w:p>
          <w:p w14:paraId="10F024BF" w14:textId="7F3A92A7" w:rsidR="4972083C" w:rsidRPr="008432A2" w:rsidRDefault="4972083C" w:rsidP="1B286D83">
            <w:pPr>
              <w:pStyle w:val="ListParagraph"/>
              <w:numPr>
                <w:ilvl w:val="0"/>
                <w:numId w:val="2"/>
              </w:numPr>
              <w:spacing w:before="240" w:after="240"/>
            </w:pPr>
            <w:r w:rsidRPr="008432A2">
              <w:t>Apheresis products are issued without sterility testing. By submitting a request, you acknowledge and accept that products are supplied "as is" without sterility assurance. NHSBT accepts no liability for any consequences arising from the use of non-sterile products.</w:t>
            </w:r>
          </w:p>
          <w:p w14:paraId="72F37B75" w14:textId="2CFCCE61" w:rsidR="215295B4" w:rsidRDefault="4972083C" w:rsidP="0F1451DF">
            <w:pPr>
              <w:pStyle w:val="ListParagraph"/>
              <w:numPr>
                <w:ilvl w:val="0"/>
                <w:numId w:val="2"/>
              </w:numPr>
              <w:spacing w:before="240" w:after="240"/>
              <w:rPr>
                <w:color w:val="7030A0"/>
              </w:rPr>
            </w:pPr>
            <w:r w:rsidRPr="008432A2">
              <w:t>All donor</w:t>
            </w:r>
            <w:r w:rsidR="116DB0B8" w:rsidRPr="008432A2">
              <w:t xml:space="preserve"> </w:t>
            </w:r>
            <w:r w:rsidRPr="008432A2">
              <w:t xml:space="preserve">products are </w:t>
            </w:r>
            <w:r w:rsidR="311F88A6" w:rsidRPr="008432A2">
              <w:t xml:space="preserve">derived from low-risk donors and </w:t>
            </w:r>
            <w:r w:rsidRPr="008432A2">
              <w:t>tested for infectious disease markers as listed in the product specification</w:t>
            </w:r>
            <w:r w:rsidR="0CA9E828" w:rsidRPr="008432A2">
              <w:t xml:space="preserve">. In the unlikely event that donors test positive on the day of collection, customers will be notified as soon as possible. </w:t>
            </w:r>
            <w:r w:rsidR="32ACA6C1" w:rsidRPr="008432A2">
              <w:t xml:space="preserve"> </w:t>
            </w:r>
          </w:p>
        </w:tc>
      </w:tr>
      <w:tr w:rsidR="00CC559E" w:rsidRPr="00CC559E" w14:paraId="6B3EC304" w14:textId="77777777" w:rsidTr="009E1E35">
        <w:trPr>
          <w:trHeight w:val="360"/>
          <w:tblHeader/>
        </w:trPr>
        <w:tc>
          <w:tcPr>
            <w:tcW w:w="9913" w:type="dxa"/>
            <w:gridSpan w:val="9"/>
            <w:shd w:val="clear" w:color="auto" w:fill="FFFF99"/>
            <w:vAlign w:val="center"/>
          </w:tcPr>
          <w:p w14:paraId="4AE0134B" w14:textId="324F48D7" w:rsidR="00096827" w:rsidRPr="00CC559E" w:rsidRDefault="00096827" w:rsidP="003467AF">
            <w:pPr>
              <w:autoSpaceDE w:val="0"/>
              <w:autoSpaceDN w:val="0"/>
              <w:adjustRightInd w:val="0"/>
              <w:jc w:val="center"/>
              <w:rPr>
                <w:rFonts w:cs="Arial"/>
                <w:b/>
                <w:bCs/>
                <w:sz w:val="24"/>
                <w:szCs w:val="24"/>
              </w:rPr>
            </w:pPr>
            <w:r w:rsidRPr="00B723E7">
              <w:rPr>
                <w:rFonts w:cs="Arial"/>
                <w:b/>
                <w:bCs/>
                <w:sz w:val="24"/>
                <w:szCs w:val="24"/>
              </w:rPr>
              <w:t xml:space="preserve">APPENDIX </w:t>
            </w:r>
            <w:r w:rsidR="009A0736" w:rsidRPr="00B723E7">
              <w:rPr>
                <w:rFonts w:cs="Arial"/>
                <w:b/>
                <w:bCs/>
                <w:sz w:val="24"/>
                <w:szCs w:val="24"/>
              </w:rPr>
              <w:t>L</w:t>
            </w:r>
            <w:r w:rsidRPr="00B723E7">
              <w:rPr>
                <w:rFonts w:cs="Arial"/>
                <w:b/>
                <w:bCs/>
                <w:sz w:val="24"/>
                <w:szCs w:val="24"/>
              </w:rPr>
              <w:t xml:space="preserve">:  </w:t>
            </w:r>
            <w:r w:rsidRPr="00CC559E">
              <w:rPr>
                <w:rFonts w:cs="Arial"/>
                <w:b/>
                <w:bCs/>
                <w:sz w:val="24"/>
                <w:szCs w:val="24"/>
              </w:rPr>
              <w:t>TISSUE SERVICES</w:t>
            </w:r>
          </w:p>
          <w:p w14:paraId="1150FE77" w14:textId="77777777" w:rsidR="00096827" w:rsidRPr="00CC559E" w:rsidRDefault="00096827" w:rsidP="003467AF">
            <w:pPr>
              <w:autoSpaceDE w:val="0"/>
              <w:autoSpaceDN w:val="0"/>
              <w:adjustRightInd w:val="0"/>
              <w:rPr>
                <w:rFonts w:cs="Arial"/>
                <w:b/>
                <w:bCs/>
                <w:i/>
                <w:iCs/>
                <w:sz w:val="18"/>
                <w:szCs w:val="18"/>
              </w:rPr>
            </w:pPr>
            <w:r w:rsidRPr="00CC559E">
              <w:rPr>
                <w:rFonts w:cs="Arial"/>
                <w:i/>
                <w:iCs/>
                <w:sz w:val="18"/>
                <w:szCs w:val="18"/>
              </w:rPr>
              <w:t>NOTE: Tendons are supplied either decontaminated or irradiated. Please specify at time of ordering</w:t>
            </w:r>
          </w:p>
        </w:tc>
      </w:tr>
      <w:tr w:rsidR="00CC559E" w:rsidRPr="00CC559E" w14:paraId="393E8336" w14:textId="77777777" w:rsidTr="009E1E35">
        <w:trPr>
          <w:trHeight w:val="360"/>
          <w:tblHeader/>
        </w:trPr>
        <w:tc>
          <w:tcPr>
            <w:tcW w:w="1234" w:type="dxa"/>
            <w:shd w:val="clear" w:color="auto" w:fill="E6E6E6"/>
          </w:tcPr>
          <w:p w14:paraId="61CC5B99" w14:textId="77777777" w:rsidR="00096827" w:rsidRPr="00CC559E" w:rsidRDefault="00096827" w:rsidP="003467AF">
            <w:pPr>
              <w:autoSpaceDE w:val="0"/>
              <w:autoSpaceDN w:val="0"/>
              <w:adjustRightInd w:val="0"/>
              <w:rPr>
                <w:rFonts w:cs="Arial"/>
                <w:b/>
                <w:bCs/>
              </w:rPr>
            </w:pPr>
            <w:r w:rsidRPr="00CC559E">
              <w:rPr>
                <w:rFonts w:cs="Arial"/>
                <w:b/>
                <w:bCs/>
              </w:rPr>
              <w:t>Item Code</w:t>
            </w:r>
          </w:p>
        </w:tc>
        <w:tc>
          <w:tcPr>
            <w:tcW w:w="4536" w:type="dxa"/>
            <w:gridSpan w:val="3"/>
            <w:shd w:val="clear" w:color="auto" w:fill="E6E6E6"/>
          </w:tcPr>
          <w:p w14:paraId="77E2F331" w14:textId="77777777" w:rsidR="00096827" w:rsidRPr="00CC559E" w:rsidRDefault="00096827" w:rsidP="003467AF">
            <w:pPr>
              <w:autoSpaceDE w:val="0"/>
              <w:autoSpaceDN w:val="0"/>
              <w:adjustRightInd w:val="0"/>
              <w:rPr>
                <w:rFonts w:cs="Arial"/>
                <w:b/>
                <w:bCs/>
              </w:rPr>
            </w:pPr>
            <w:r w:rsidRPr="00CC559E">
              <w:rPr>
                <w:rFonts w:cs="Arial"/>
                <w:b/>
                <w:bCs/>
              </w:rPr>
              <w:t xml:space="preserve">Product </w:t>
            </w:r>
          </w:p>
          <w:p w14:paraId="58988D3E" w14:textId="77777777" w:rsidR="00096827" w:rsidRPr="00CC559E" w:rsidRDefault="00096827" w:rsidP="003467AF">
            <w:pPr>
              <w:autoSpaceDE w:val="0"/>
              <w:autoSpaceDN w:val="0"/>
              <w:adjustRightInd w:val="0"/>
              <w:rPr>
                <w:rFonts w:cs="Arial"/>
                <w:b/>
                <w:bCs/>
              </w:rPr>
            </w:pPr>
            <w:r w:rsidRPr="00CC559E">
              <w:rPr>
                <w:rFonts w:cs="Arial"/>
                <w:b/>
                <w:bCs/>
              </w:rPr>
              <w:t>(Tissue Services)</w:t>
            </w:r>
          </w:p>
        </w:tc>
        <w:tc>
          <w:tcPr>
            <w:tcW w:w="1418" w:type="dxa"/>
            <w:shd w:val="clear" w:color="auto" w:fill="E6E6E6"/>
          </w:tcPr>
          <w:p w14:paraId="6F6F79D5" w14:textId="77777777" w:rsidR="00096827" w:rsidRPr="00CC559E" w:rsidRDefault="00096827" w:rsidP="003467AF">
            <w:pPr>
              <w:autoSpaceDE w:val="0"/>
              <w:autoSpaceDN w:val="0"/>
              <w:adjustRightInd w:val="0"/>
              <w:jc w:val="center"/>
              <w:rPr>
                <w:rFonts w:cs="Arial"/>
                <w:b/>
                <w:bCs/>
              </w:rPr>
            </w:pPr>
            <w:r w:rsidRPr="00CC559E">
              <w:rPr>
                <w:rFonts w:cs="Arial"/>
                <w:b/>
                <w:bCs/>
              </w:rPr>
              <w:t>Volume per unit</w:t>
            </w:r>
          </w:p>
        </w:tc>
        <w:tc>
          <w:tcPr>
            <w:tcW w:w="1275" w:type="dxa"/>
            <w:gridSpan w:val="2"/>
            <w:shd w:val="clear" w:color="auto" w:fill="E6E6E6"/>
          </w:tcPr>
          <w:p w14:paraId="22A1D951" w14:textId="77777777" w:rsidR="00096827" w:rsidRPr="00CC559E" w:rsidRDefault="00096827" w:rsidP="003467AF">
            <w:pPr>
              <w:autoSpaceDE w:val="0"/>
              <w:autoSpaceDN w:val="0"/>
              <w:adjustRightInd w:val="0"/>
              <w:jc w:val="center"/>
              <w:rPr>
                <w:rFonts w:cs="Arial"/>
                <w:b/>
                <w:bCs/>
              </w:rPr>
            </w:pPr>
            <w:r w:rsidRPr="00CC559E">
              <w:rPr>
                <w:rFonts w:cs="Arial"/>
                <w:b/>
                <w:bCs/>
              </w:rPr>
              <w:t>Number of units required</w:t>
            </w:r>
          </w:p>
        </w:tc>
        <w:tc>
          <w:tcPr>
            <w:tcW w:w="1450" w:type="dxa"/>
            <w:gridSpan w:val="2"/>
            <w:shd w:val="clear" w:color="auto" w:fill="E6E6E6"/>
          </w:tcPr>
          <w:p w14:paraId="361AB27F" w14:textId="77777777" w:rsidR="00096827" w:rsidRPr="00CC559E" w:rsidRDefault="00096827" w:rsidP="003467AF">
            <w:pPr>
              <w:autoSpaceDE w:val="0"/>
              <w:autoSpaceDN w:val="0"/>
              <w:adjustRightInd w:val="0"/>
              <w:jc w:val="center"/>
              <w:rPr>
                <w:rFonts w:cs="Arial"/>
                <w:b/>
                <w:bCs/>
              </w:rPr>
            </w:pPr>
            <w:r w:rsidRPr="00CC559E">
              <w:rPr>
                <w:rFonts w:cs="Arial"/>
                <w:b/>
                <w:bCs/>
              </w:rPr>
              <w:t>Frequency  (weekly, monthly etc)</w:t>
            </w:r>
          </w:p>
        </w:tc>
      </w:tr>
      <w:tr w:rsidR="00CC559E" w:rsidRPr="00CC559E" w14:paraId="451001AA" w14:textId="77777777" w:rsidTr="009E1E35">
        <w:trPr>
          <w:trHeight w:val="330"/>
        </w:trPr>
        <w:tc>
          <w:tcPr>
            <w:tcW w:w="1234" w:type="dxa"/>
          </w:tcPr>
          <w:p w14:paraId="2E3C76A0" w14:textId="77777777" w:rsidR="00096827" w:rsidRPr="00CC559E" w:rsidRDefault="00096827" w:rsidP="003467AF">
            <w:pPr>
              <w:autoSpaceDE w:val="0"/>
              <w:autoSpaceDN w:val="0"/>
              <w:adjustRightInd w:val="0"/>
              <w:rPr>
                <w:rFonts w:cs="Arial"/>
                <w:b/>
                <w:bCs/>
              </w:rPr>
            </w:pPr>
            <w:r w:rsidRPr="00CC559E">
              <w:rPr>
                <w:rFonts w:cs="Arial"/>
              </w:rPr>
              <w:t>TP2003</w:t>
            </w:r>
          </w:p>
        </w:tc>
        <w:tc>
          <w:tcPr>
            <w:tcW w:w="4536" w:type="dxa"/>
            <w:gridSpan w:val="3"/>
          </w:tcPr>
          <w:p w14:paraId="609FA0F4" w14:textId="77777777" w:rsidR="00096827" w:rsidRPr="00CC559E" w:rsidRDefault="00096827" w:rsidP="003467AF">
            <w:pPr>
              <w:autoSpaceDE w:val="0"/>
              <w:autoSpaceDN w:val="0"/>
              <w:adjustRightInd w:val="0"/>
              <w:rPr>
                <w:rFonts w:cs="Arial"/>
              </w:rPr>
            </w:pPr>
            <w:r w:rsidRPr="00CC559E">
              <w:rPr>
                <w:rFonts w:cs="Arial"/>
              </w:rPr>
              <w:t xml:space="preserve">Dried washed irradiated cancellous cubes </w:t>
            </w:r>
          </w:p>
        </w:tc>
        <w:tc>
          <w:tcPr>
            <w:tcW w:w="1418" w:type="dxa"/>
          </w:tcPr>
          <w:p w14:paraId="66EE9FC2" w14:textId="77777777" w:rsidR="00096827" w:rsidRPr="00CC559E" w:rsidRDefault="00096827" w:rsidP="003467AF">
            <w:pPr>
              <w:autoSpaceDE w:val="0"/>
              <w:autoSpaceDN w:val="0"/>
              <w:adjustRightInd w:val="0"/>
              <w:rPr>
                <w:rFonts w:cs="Arial"/>
                <w:b/>
                <w:bCs/>
              </w:rPr>
            </w:pPr>
            <w:r w:rsidRPr="00CC559E">
              <w:rPr>
                <w:rFonts w:cs="Arial"/>
              </w:rPr>
              <w:t>10x10x10mm (Pack 5)</w:t>
            </w:r>
          </w:p>
        </w:tc>
        <w:tc>
          <w:tcPr>
            <w:tcW w:w="1275" w:type="dxa"/>
            <w:gridSpan w:val="2"/>
          </w:tcPr>
          <w:p w14:paraId="6B73BDA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23E8F6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64D265AF" w14:textId="77777777" w:rsidTr="009E1E35">
        <w:trPr>
          <w:trHeight w:val="345"/>
        </w:trPr>
        <w:tc>
          <w:tcPr>
            <w:tcW w:w="1234" w:type="dxa"/>
          </w:tcPr>
          <w:p w14:paraId="121CA6C9" w14:textId="77777777" w:rsidR="00096827" w:rsidRPr="00CC559E" w:rsidRDefault="00096827" w:rsidP="003467AF">
            <w:pPr>
              <w:autoSpaceDE w:val="0"/>
              <w:autoSpaceDN w:val="0"/>
              <w:adjustRightInd w:val="0"/>
              <w:rPr>
                <w:rFonts w:cs="Arial"/>
                <w:b/>
                <w:bCs/>
              </w:rPr>
            </w:pPr>
            <w:r w:rsidRPr="00CC559E">
              <w:rPr>
                <w:rFonts w:cs="Arial"/>
              </w:rPr>
              <w:t>TP2005</w:t>
            </w:r>
          </w:p>
        </w:tc>
        <w:tc>
          <w:tcPr>
            <w:tcW w:w="4536" w:type="dxa"/>
            <w:gridSpan w:val="3"/>
          </w:tcPr>
          <w:p w14:paraId="70372031" w14:textId="77777777" w:rsidR="00096827" w:rsidRPr="00CC559E" w:rsidRDefault="00096827" w:rsidP="003467AF">
            <w:pPr>
              <w:autoSpaceDE w:val="0"/>
              <w:autoSpaceDN w:val="0"/>
              <w:adjustRightInd w:val="0"/>
              <w:rPr>
                <w:rFonts w:cs="Arial"/>
              </w:rPr>
            </w:pPr>
            <w:r w:rsidRPr="00CC559E">
              <w:rPr>
                <w:rFonts w:cs="Arial"/>
              </w:rPr>
              <w:t xml:space="preserve">Dried washed irradiated cancellous chips </w:t>
            </w:r>
          </w:p>
        </w:tc>
        <w:tc>
          <w:tcPr>
            <w:tcW w:w="1418" w:type="dxa"/>
          </w:tcPr>
          <w:p w14:paraId="0DDAFA54" w14:textId="77777777" w:rsidR="00096827" w:rsidRPr="00CC559E" w:rsidRDefault="00096827" w:rsidP="003467AF">
            <w:pPr>
              <w:autoSpaceDE w:val="0"/>
              <w:autoSpaceDN w:val="0"/>
              <w:adjustRightInd w:val="0"/>
              <w:rPr>
                <w:rFonts w:cs="Arial"/>
              </w:rPr>
            </w:pPr>
            <w:r w:rsidRPr="00CC559E">
              <w:rPr>
                <w:rFonts w:cs="Arial"/>
              </w:rPr>
              <w:t>6x6x30mm (Pack 5)</w:t>
            </w:r>
          </w:p>
        </w:tc>
        <w:tc>
          <w:tcPr>
            <w:tcW w:w="1275" w:type="dxa"/>
            <w:gridSpan w:val="2"/>
          </w:tcPr>
          <w:p w14:paraId="24C22C2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825950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62B8E3B3" w14:textId="77777777" w:rsidTr="009E1E35">
        <w:trPr>
          <w:trHeight w:val="185"/>
        </w:trPr>
        <w:tc>
          <w:tcPr>
            <w:tcW w:w="1234" w:type="dxa"/>
          </w:tcPr>
          <w:p w14:paraId="7693E35B" w14:textId="77777777" w:rsidR="00096827" w:rsidRPr="00CC559E" w:rsidRDefault="00096827" w:rsidP="003467AF">
            <w:pPr>
              <w:autoSpaceDE w:val="0"/>
              <w:autoSpaceDN w:val="0"/>
              <w:adjustRightInd w:val="0"/>
              <w:rPr>
                <w:rFonts w:cs="Arial"/>
                <w:b/>
                <w:bCs/>
              </w:rPr>
            </w:pPr>
            <w:r w:rsidRPr="00CC559E">
              <w:rPr>
                <w:rFonts w:cs="Arial"/>
              </w:rPr>
              <w:lastRenderedPageBreak/>
              <w:t>TP2006</w:t>
            </w:r>
          </w:p>
        </w:tc>
        <w:tc>
          <w:tcPr>
            <w:tcW w:w="4536" w:type="dxa"/>
            <w:gridSpan w:val="3"/>
          </w:tcPr>
          <w:p w14:paraId="228612C5" w14:textId="77777777" w:rsidR="00096827" w:rsidRPr="00CC559E" w:rsidRDefault="00096827" w:rsidP="003467AF">
            <w:pPr>
              <w:autoSpaceDE w:val="0"/>
              <w:autoSpaceDN w:val="0"/>
              <w:adjustRightInd w:val="0"/>
              <w:rPr>
                <w:rFonts w:cs="Arial"/>
              </w:rPr>
            </w:pPr>
            <w:r w:rsidRPr="00CC559E">
              <w:rPr>
                <w:rFonts w:cs="Arial"/>
              </w:rPr>
              <w:t>Dried washed irradiated tricortical wedge</w:t>
            </w:r>
          </w:p>
        </w:tc>
        <w:tc>
          <w:tcPr>
            <w:tcW w:w="1418" w:type="dxa"/>
          </w:tcPr>
          <w:p w14:paraId="0C8ADB06" w14:textId="77777777" w:rsidR="00096827" w:rsidRPr="00CC559E" w:rsidRDefault="00096827" w:rsidP="003467AF">
            <w:pPr>
              <w:autoSpaceDE w:val="0"/>
              <w:autoSpaceDN w:val="0"/>
              <w:adjustRightInd w:val="0"/>
              <w:rPr>
                <w:rFonts w:cs="Arial"/>
                <w:bCs/>
              </w:rPr>
            </w:pPr>
            <w:r w:rsidRPr="00CC559E">
              <w:rPr>
                <w:rFonts w:cs="Arial"/>
              </w:rPr>
              <w:t>30x15mm</w:t>
            </w:r>
          </w:p>
        </w:tc>
        <w:tc>
          <w:tcPr>
            <w:tcW w:w="1275" w:type="dxa"/>
            <w:gridSpan w:val="2"/>
          </w:tcPr>
          <w:p w14:paraId="4601254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5002C8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126B12E" w14:textId="77777777" w:rsidTr="009E1E35">
        <w:trPr>
          <w:trHeight w:val="345"/>
        </w:trPr>
        <w:tc>
          <w:tcPr>
            <w:tcW w:w="1234" w:type="dxa"/>
          </w:tcPr>
          <w:p w14:paraId="6A042DC1" w14:textId="77777777" w:rsidR="00096827" w:rsidRPr="00CC559E" w:rsidRDefault="00096827" w:rsidP="003467AF">
            <w:pPr>
              <w:autoSpaceDE w:val="0"/>
              <w:autoSpaceDN w:val="0"/>
              <w:adjustRightInd w:val="0"/>
              <w:rPr>
                <w:rFonts w:cs="Arial"/>
                <w:b/>
                <w:bCs/>
              </w:rPr>
            </w:pPr>
            <w:r w:rsidRPr="00CC559E">
              <w:rPr>
                <w:rFonts w:cs="Arial"/>
              </w:rPr>
              <w:t>TP2007</w:t>
            </w:r>
          </w:p>
        </w:tc>
        <w:tc>
          <w:tcPr>
            <w:tcW w:w="4536" w:type="dxa"/>
            <w:gridSpan w:val="3"/>
          </w:tcPr>
          <w:p w14:paraId="3D5C3C40" w14:textId="77777777" w:rsidR="00096827" w:rsidRPr="00CC559E" w:rsidRDefault="00096827" w:rsidP="003467AF">
            <w:pPr>
              <w:autoSpaceDE w:val="0"/>
              <w:autoSpaceDN w:val="0"/>
              <w:adjustRightInd w:val="0"/>
              <w:rPr>
                <w:rFonts w:cs="Arial"/>
                <w:b/>
                <w:bCs/>
              </w:rPr>
            </w:pPr>
            <w:r w:rsidRPr="00CC559E">
              <w:rPr>
                <w:rFonts w:cs="Arial"/>
              </w:rPr>
              <w:t>Washed irradiated humeral shaft</w:t>
            </w:r>
          </w:p>
        </w:tc>
        <w:tc>
          <w:tcPr>
            <w:tcW w:w="1418" w:type="dxa"/>
          </w:tcPr>
          <w:p w14:paraId="168035C0" w14:textId="77777777" w:rsidR="00096827" w:rsidRPr="00CC559E" w:rsidRDefault="00096827" w:rsidP="003467AF">
            <w:pPr>
              <w:autoSpaceDE w:val="0"/>
              <w:autoSpaceDN w:val="0"/>
              <w:adjustRightInd w:val="0"/>
              <w:rPr>
                <w:rFonts w:cs="Arial"/>
                <w:bCs/>
              </w:rPr>
            </w:pPr>
            <w:r w:rsidRPr="00CC559E">
              <w:rPr>
                <w:rFonts w:cs="Arial"/>
                <w:bCs/>
              </w:rPr>
              <w:t>1</w:t>
            </w:r>
          </w:p>
        </w:tc>
        <w:tc>
          <w:tcPr>
            <w:tcW w:w="1275" w:type="dxa"/>
            <w:gridSpan w:val="2"/>
          </w:tcPr>
          <w:p w14:paraId="4F9AB9B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7DD2F5A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35E71021" w14:textId="77777777" w:rsidTr="009E1E35">
        <w:trPr>
          <w:trHeight w:val="165"/>
        </w:trPr>
        <w:tc>
          <w:tcPr>
            <w:tcW w:w="1234" w:type="dxa"/>
          </w:tcPr>
          <w:p w14:paraId="6467FD76" w14:textId="77777777" w:rsidR="00096827" w:rsidRPr="00CC559E" w:rsidRDefault="00096827" w:rsidP="003467AF">
            <w:pPr>
              <w:rPr>
                <w:rFonts w:cs="Arial"/>
              </w:rPr>
            </w:pPr>
            <w:r w:rsidRPr="00CC559E">
              <w:rPr>
                <w:rFonts w:cs="Arial"/>
              </w:rPr>
              <w:t>TP2008</w:t>
            </w:r>
          </w:p>
        </w:tc>
        <w:tc>
          <w:tcPr>
            <w:tcW w:w="4536" w:type="dxa"/>
            <w:gridSpan w:val="3"/>
          </w:tcPr>
          <w:p w14:paraId="04738A36" w14:textId="77777777" w:rsidR="00096827" w:rsidRPr="00CC559E" w:rsidRDefault="00096827" w:rsidP="003467AF">
            <w:pPr>
              <w:autoSpaceDE w:val="0"/>
              <w:autoSpaceDN w:val="0"/>
              <w:adjustRightInd w:val="0"/>
              <w:rPr>
                <w:rFonts w:cs="Arial"/>
                <w:b/>
                <w:bCs/>
              </w:rPr>
            </w:pPr>
            <w:r w:rsidRPr="00CC559E">
              <w:rPr>
                <w:rFonts w:cs="Arial"/>
              </w:rPr>
              <w:t>Frozen washed irradiated humeral head</w:t>
            </w:r>
          </w:p>
        </w:tc>
        <w:tc>
          <w:tcPr>
            <w:tcW w:w="1418" w:type="dxa"/>
          </w:tcPr>
          <w:p w14:paraId="5F89F422" w14:textId="77777777" w:rsidR="00096827" w:rsidRPr="00CC559E" w:rsidRDefault="00096827" w:rsidP="003467AF">
            <w:pPr>
              <w:autoSpaceDE w:val="0"/>
              <w:autoSpaceDN w:val="0"/>
              <w:adjustRightInd w:val="0"/>
              <w:rPr>
                <w:rFonts w:cs="Arial"/>
                <w:bCs/>
              </w:rPr>
            </w:pPr>
            <w:r w:rsidRPr="00CC559E">
              <w:rPr>
                <w:rFonts w:cs="Arial"/>
                <w:bCs/>
              </w:rPr>
              <w:t>1</w:t>
            </w:r>
          </w:p>
        </w:tc>
        <w:tc>
          <w:tcPr>
            <w:tcW w:w="1275" w:type="dxa"/>
            <w:gridSpan w:val="2"/>
          </w:tcPr>
          <w:p w14:paraId="4A67B73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7ED4E72"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C40D7FA" w14:textId="77777777" w:rsidTr="009E1E35">
        <w:trPr>
          <w:trHeight w:val="211"/>
        </w:trPr>
        <w:tc>
          <w:tcPr>
            <w:tcW w:w="1234" w:type="dxa"/>
          </w:tcPr>
          <w:p w14:paraId="7C629BF9" w14:textId="77777777" w:rsidR="00096827" w:rsidRPr="00CC559E" w:rsidRDefault="00096827" w:rsidP="003467AF">
            <w:pPr>
              <w:rPr>
                <w:rFonts w:cs="Arial"/>
              </w:rPr>
            </w:pPr>
            <w:r w:rsidRPr="00CC559E">
              <w:rPr>
                <w:rFonts w:cs="Arial"/>
              </w:rPr>
              <w:t>TP2011</w:t>
            </w:r>
          </w:p>
        </w:tc>
        <w:tc>
          <w:tcPr>
            <w:tcW w:w="4536" w:type="dxa"/>
            <w:gridSpan w:val="3"/>
          </w:tcPr>
          <w:p w14:paraId="6E06A56D" w14:textId="77777777" w:rsidR="00096827" w:rsidRPr="00CC559E" w:rsidRDefault="00096827" w:rsidP="003467AF">
            <w:pPr>
              <w:autoSpaceDE w:val="0"/>
              <w:autoSpaceDN w:val="0"/>
              <w:adjustRightInd w:val="0"/>
              <w:rPr>
                <w:rFonts w:cs="Arial"/>
                <w:b/>
                <w:bCs/>
              </w:rPr>
            </w:pPr>
            <w:r w:rsidRPr="00CC559E">
              <w:rPr>
                <w:rFonts w:cs="Arial"/>
              </w:rPr>
              <w:t>Frozen washed irradiated cortical strut</w:t>
            </w:r>
          </w:p>
        </w:tc>
        <w:tc>
          <w:tcPr>
            <w:tcW w:w="1418" w:type="dxa"/>
          </w:tcPr>
          <w:p w14:paraId="10053E1D" w14:textId="77777777" w:rsidR="00096827" w:rsidRPr="00CC559E" w:rsidRDefault="00096827" w:rsidP="003467AF">
            <w:pPr>
              <w:autoSpaceDE w:val="0"/>
              <w:autoSpaceDN w:val="0"/>
              <w:adjustRightInd w:val="0"/>
              <w:rPr>
                <w:rFonts w:cs="Arial"/>
                <w:bCs/>
              </w:rPr>
            </w:pPr>
            <w:r w:rsidRPr="00CC559E">
              <w:rPr>
                <w:rFonts w:cs="Arial"/>
              </w:rPr>
              <w:t>Small 15cm</w:t>
            </w:r>
          </w:p>
        </w:tc>
        <w:tc>
          <w:tcPr>
            <w:tcW w:w="1275" w:type="dxa"/>
            <w:gridSpan w:val="2"/>
          </w:tcPr>
          <w:p w14:paraId="342C873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B4C616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19BB15B" w14:textId="77777777" w:rsidTr="009E1E35">
        <w:trPr>
          <w:trHeight w:val="116"/>
        </w:trPr>
        <w:tc>
          <w:tcPr>
            <w:tcW w:w="1234" w:type="dxa"/>
          </w:tcPr>
          <w:p w14:paraId="4EAA5076" w14:textId="77777777" w:rsidR="00096827" w:rsidRPr="00CC559E" w:rsidRDefault="00096827" w:rsidP="003467AF">
            <w:pPr>
              <w:rPr>
                <w:rFonts w:cs="Arial"/>
              </w:rPr>
            </w:pPr>
            <w:r w:rsidRPr="00CC559E">
              <w:rPr>
                <w:rFonts w:cs="Arial"/>
              </w:rPr>
              <w:t>TP2012</w:t>
            </w:r>
          </w:p>
        </w:tc>
        <w:tc>
          <w:tcPr>
            <w:tcW w:w="4536" w:type="dxa"/>
            <w:gridSpan w:val="3"/>
          </w:tcPr>
          <w:p w14:paraId="76DD9302" w14:textId="77777777" w:rsidR="00096827" w:rsidRPr="00CC559E" w:rsidRDefault="00096827" w:rsidP="003467AF">
            <w:pPr>
              <w:autoSpaceDE w:val="0"/>
              <w:autoSpaceDN w:val="0"/>
              <w:adjustRightInd w:val="0"/>
              <w:rPr>
                <w:rFonts w:cs="Arial"/>
                <w:b/>
                <w:bCs/>
              </w:rPr>
            </w:pPr>
            <w:r w:rsidRPr="00CC559E">
              <w:rPr>
                <w:rFonts w:cs="Arial"/>
              </w:rPr>
              <w:t>Frozen washed irradiated cortical strut</w:t>
            </w:r>
          </w:p>
        </w:tc>
        <w:tc>
          <w:tcPr>
            <w:tcW w:w="1418" w:type="dxa"/>
          </w:tcPr>
          <w:p w14:paraId="2D5DB342" w14:textId="77777777" w:rsidR="00096827" w:rsidRPr="00CC559E" w:rsidRDefault="00096827" w:rsidP="003467AF">
            <w:pPr>
              <w:autoSpaceDE w:val="0"/>
              <w:autoSpaceDN w:val="0"/>
              <w:adjustRightInd w:val="0"/>
              <w:rPr>
                <w:rFonts w:cs="Arial"/>
                <w:bCs/>
              </w:rPr>
            </w:pPr>
            <w:r w:rsidRPr="00CC559E">
              <w:rPr>
                <w:rFonts w:cs="Arial"/>
              </w:rPr>
              <w:t>Med</w:t>
            </w:r>
            <w:r w:rsidRPr="00CC559E">
              <w:rPr>
                <w:rFonts w:cs="Arial"/>
                <w:vertAlign w:val="superscript"/>
              </w:rPr>
              <w:t>m</w:t>
            </w:r>
            <w:r w:rsidRPr="00CC559E">
              <w:rPr>
                <w:rFonts w:cs="Arial"/>
              </w:rPr>
              <w:t xml:space="preserve"> 19cm</w:t>
            </w:r>
          </w:p>
        </w:tc>
        <w:tc>
          <w:tcPr>
            <w:tcW w:w="1275" w:type="dxa"/>
            <w:gridSpan w:val="2"/>
          </w:tcPr>
          <w:p w14:paraId="7EB2A471"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65B8F78"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AE3EBCB" w14:textId="77777777" w:rsidTr="009E1E35">
        <w:trPr>
          <w:trHeight w:val="70"/>
        </w:trPr>
        <w:tc>
          <w:tcPr>
            <w:tcW w:w="1234" w:type="dxa"/>
          </w:tcPr>
          <w:p w14:paraId="6CEFC3D3" w14:textId="77777777" w:rsidR="00096827" w:rsidRPr="00CC559E" w:rsidRDefault="00096827" w:rsidP="003467AF">
            <w:pPr>
              <w:rPr>
                <w:rFonts w:cs="Arial"/>
              </w:rPr>
            </w:pPr>
            <w:r w:rsidRPr="00CC559E">
              <w:rPr>
                <w:rFonts w:cs="Arial"/>
              </w:rPr>
              <w:t>TP2013</w:t>
            </w:r>
          </w:p>
        </w:tc>
        <w:tc>
          <w:tcPr>
            <w:tcW w:w="4536" w:type="dxa"/>
            <w:gridSpan w:val="3"/>
          </w:tcPr>
          <w:p w14:paraId="453878B4" w14:textId="77777777" w:rsidR="00096827" w:rsidRPr="00CC559E" w:rsidRDefault="00096827" w:rsidP="003467AF">
            <w:pPr>
              <w:autoSpaceDE w:val="0"/>
              <w:autoSpaceDN w:val="0"/>
              <w:adjustRightInd w:val="0"/>
              <w:rPr>
                <w:rFonts w:cs="Arial"/>
                <w:b/>
                <w:bCs/>
              </w:rPr>
            </w:pPr>
            <w:r w:rsidRPr="00CC559E">
              <w:rPr>
                <w:rFonts w:cs="Arial"/>
              </w:rPr>
              <w:t>Frozen washed irradiated cortical strut</w:t>
            </w:r>
          </w:p>
        </w:tc>
        <w:tc>
          <w:tcPr>
            <w:tcW w:w="1418" w:type="dxa"/>
          </w:tcPr>
          <w:p w14:paraId="227B5F65" w14:textId="77777777" w:rsidR="00096827" w:rsidRPr="00CC559E" w:rsidRDefault="00096827" w:rsidP="003467AF">
            <w:pPr>
              <w:autoSpaceDE w:val="0"/>
              <w:autoSpaceDN w:val="0"/>
              <w:adjustRightInd w:val="0"/>
              <w:rPr>
                <w:rFonts w:cs="Arial"/>
                <w:b/>
                <w:bCs/>
              </w:rPr>
            </w:pPr>
            <w:r w:rsidRPr="00CC559E">
              <w:rPr>
                <w:rFonts w:cs="Arial"/>
              </w:rPr>
              <w:t>Large 24cm</w:t>
            </w:r>
          </w:p>
        </w:tc>
        <w:tc>
          <w:tcPr>
            <w:tcW w:w="1275" w:type="dxa"/>
            <w:gridSpan w:val="2"/>
          </w:tcPr>
          <w:p w14:paraId="72075C8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1F75F27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0424586" w14:textId="77777777" w:rsidTr="009E1E35">
        <w:trPr>
          <w:trHeight w:val="97"/>
        </w:trPr>
        <w:tc>
          <w:tcPr>
            <w:tcW w:w="1234" w:type="dxa"/>
          </w:tcPr>
          <w:p w14:paraId="64D98A6F" w14:textId="77777777" w:rsidR="00096827" w:rsidRPr="00CC559E" w:rsidRDefault="00096827" w:rsidP="003467AF">
            <w:pPr>
              <w:rPr>
                <w:rFonts w:cs="Arial"/>
              </w:rPr>
            </w:pPr>
            <w:r w:rsidRPr="00CC559E">
              <w:rPr>
                <w:rFonts w:cs="Arial"/>
              </w:rPr>
              <w:t>TP2014</w:t>
            </w:r>
          </w:p>
        </w:tc>
        <w:tc>
          <w:tcPr>
            <w:tcW w:w="4536" w:type="dxa"/>
            <w:gridSpan w:val="3"/>
          </w:tcPr>
          <w:p w14:paraId="08A0AD4D" w14:textId="77777777" w:rsidR="00096827" w:rsidRPr="00CC559E" w:rsidRDefault="00096827" w:rsidP="003467AF">
            <w:pPr>
              <w:autoSpaceDE w:val="0"/>
              <w:autoSpaceDN w:val="0"/>
              <w:adjustRightInd w:val="0"/>
              <w:rPr>
                <w:rFonts w:cs="Arial"/>
                <w:b/>
                <w:bCs/>
              </w:rPr>
            </w:pPr>
            <w:r w:rsidRPr="00CC559E">
              <w:rPr>
                <w:rFonts w:cs="Arial"/>
              </w:rPr>
              <w:t>Freeze-dried washed irradiated cortical strut</w:t>
            </w:r>
          </w:p>
        </w:tc>
        <w:tc>
          <w:tcPr>
            <w:tcW w:w="1418" w:type="dxa"/>
          </w:tcPr>
          <w:p w14:paraId="172528CF" w14:textId="77777777" w:rsidR="00096827" w:rsidRPr="00CC559E" w:rsidRDefault="00096827" w:rsidP="003467AF">
            <w:pPr>
              <w:autoSpaceDE w:val="0"/>
              <w:autoSpaceDN w:val="0"/>
              <w:adjustRightInd w:val="0"/>
              <w:rPr>
                <w:rFonts w:cs="Arial"/>
                <w:b/>
                <w:bCs/>
              </w:rPr>
            </w:pPr>
            <w:r w:rsidRPr="00CC559E">
              <w:rPr>
                <w:rFonts w:cs="Arial"/>
              </w:rPr>
              <w:t>Small 15cm</w:t>
            </w:r>
          </w:p>
        </w:tc>
        <w:tc>
          <w:tcPr>
            <w:tcW w:w="1275" w:type="dxa"/>
            <w:gridSpan w:val="2"/>
          </w:tcPr>
          <w:p w14:paraId="079B4BC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BB66B6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2808637" w14:textId="77777777" w:rsidTr="009E1E35">
        <w:trPr>
          <w:trHeight w:val="285"/>
        </w:trPr>
        <w:tc>
          <w:tcPr>
            <w:tcW w:w="1234" w:type="dxa"/>
          </w:tcPr>
          <w:p w14:paraId="19720511" w14:textId="77777777" w:rsidR="00096827" w:rsidRPr="00CC559E" w:rsidRDefault="00096827" w:rsidP="003467AF">
            <w:pPr>
              <w:rPr>
                <w:rFonts w:cs="Arial"/>
              </w:rPr>
            </w:pPr>
            <w:r w:rsidRPr="00CC559E">
              <w:rPr>
                <w:rFonts w:cs="Arial"/>
              </w:rPr>
              <w:t>TP2015</w:t>
            </w:r>
          </w:p>
        </w:tc>
        <w:tc>
          <w:tcPr>
            <w:tcW w:w="4536" w:type="dxa"/>
            <w:gridSpan w:val="3"/>
          </w:tcPr>
          <w:p w14:paraId="4639196B" w14:textId="77777777" w:rsidR="00096827" w:rsidRPr="00CC559E" w:rsidRDefault="00096827" w:rsidP="003467AF">
            <w:pPr>
              <w:autoSpaceDE w:val="0"/>
              <w:autoSpaceDN w:val="0"/>
              <w:adjustRightInd w:val="0"/>
              <w:rPr>
                <w:rFonts w:cs="Arial"/>
                <w:b/>
                <w:bCs/>
              </w:rPr>
            </w:pPr>
            <w:r w:rsidRPr="00CC559E">
              <w:rPr>
                <w:rFonts w:cs="Arial"/>
              </w:rPr>
              <w:t>Freeze-dried washed irradiated cortical strut</w:t>
            </w:r>
          </w:p>
        </w:tc>
        <w:tc>
          <w:tcPr>
            <w:tcW w:w="1418" w:type="dxa"/>
          </w:tcPr>
          <w:p w14:paraId="1790F936" w14:textId="77777777" w:rsidR="00096827" w:rsidRPr="00CC559E" w:rsidRDefault="00096827" w:rsidP="003467AF">
            <w:pPr>
              <w:autoSpaceDE w:val="0"/>
              <w:autoSpaceDN w:val="0"/>
              <w:adjustRightInd w:val="0"/>
              <w:rPr>
                <w:rFonts w:cs="Arial"/>
                <w:b/>
                <w:bCs/>
              </w:rPr>
            </w:pPr>
            <w:r w:rsidRPr="00CC559E">
              <w:rPr>
                <w:rFonts w:cs="Arial"/>
              </w:rPr>
              <w:t>Medium 19cm</w:t>
            </w:r>
          </w:p>
        </w:tc>
        <w:tc>
          <w:tcPr>
            <w:tcW w:w="1275" w:type="dxa"/>
            <w:gridSpan w:val="2"/>
          </w:tcPr>
          <w:p w14:paraId="2FB5503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9D2AE9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7FD804C" w14:textId="77777777" w:rsidTr="009E1E35">
        <w:trPr>
          <w:trHeight w:val="107"/>
        </w:trPr>
        <w:tc>
          <w:tcPr>
            <w:tcW w:w="1234" w:type="dxa"/>
          </w:tcPr>
          <w:p w14:paraId="17A997AB" w14:textId="77777777" w:rsidR="00096827" w:rsidRPr="00CC559E" w:rsidRDefault="00096827" w:rsidP="003467AF">
            <w:pPr>
              <w:rPr>
                <w:rFonts w:cs="Arial"/>
              </w:rPr>
            </w:pPr>
            <w:r w:rsidRPr="00CC559E">
              <w:rPr>
                <w:rFonts w:cs="Arial"/>
              </w:rPr>
              <w:t>TP2016</w:t>
            </w:r>
          </w:p>
        </w:tc>
        <w:tc>
          <w:tcPr>
            <w:tcW w:w="4536" w:type="dxa"/>
            <w:gridSpan w:val="3"/>
          </w:tcPr>
          <w:p w14:paraId="602C2AA0" w14:textId="77777777" w:rsidR="00096827" w:rsidRPr="00CC559E" w:rsidRDefault="00096827" w:rsidP="003467AF">
            <w:pPr>
              <w:autoSpaceDE w:val="0"/>
              <w:autoSpaceDN w:val="0"/>
              <w:adjustRightInd w:val="0"/>
              <w:rPr>
                <w:rFonts w:cs="Arial"/>
                <w:b/>
                <w:bCs/>
              </w:rPr>
            </w:pPr>
            <w:r w:rsidRPr="00CC559E">
              <w:rPr>
                <w:rFonts w:cs="Arial"/>
              </w:rPr>
              <w:t>Freeze-dried washed irradiated cortical strut</w:t>
            </w:r>
          </w:p>
        </w:tc>
        <w:tc>
          <w:tcPr>
            <w:tcW w:w="1418" w:type="dxa"/>
          </w:tcPr>
          <w:p w14:paraId="196C331D" w14:textId="77777777" w:rsidR="00096827" w:rsidRPr="00CC559E" w:rsidRDefault="00096827" w:rsidP="003467AF">
            <w:pPr>
              <w:autoSpaceDE w:val="0"/>
              <w:autoSpaceDN w:val="0"/>
              <w:adjustRightInd w:val="0"/>
              <w:rPr>
                <w:rFonts w:cs="Arial"/>
                <w:b/>
                <w:bCs/>
              </w:rPr>
            </w:pPr>
            <w:r w:rsidRPr="00CC559E">
              <w:rPr>
                <w:rFonts w:cs="Arial"/>
              </w:rPr>
              <w:t>Large 24cm</w:t>
            </w:r>
          </w:p>
        </w:tc>
        <w:tc>
          <w:tcPr>
            <w:tcW w:w="1275" w:type="dxa"/>
            <w:gridSpan w:val="2"/>
          </w:tcPr>
          <w:p w14:paraId="66F1A418"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F310E4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8573F00" w14:textId="77777777" w:rsidTr="009E1E35">
        <w:trPr>
          <w:trHeight w:val="140"/>
        </w:trPr>
        <w:tc>
          <w:tcPr>
            <w:tcW w:w="1234" w:type="dxa"/>
          </w:tcPr>
          <w:p w14:paraId="532FE0E3" w14:textId="77777777" w:rsidR="00096827" w:rsidRPr="00CC559E" w:rsidRDefault="00096827" w:rsidP="003467AF">
            <w:pPr>
              <w:rPr>
                <w:rFonts w:cs="Arial"/>
              </w:rPr>
            </w:pPr>
            <w:r w:rsidRPr="00CC559E">
              <w:rPr>
                <w:rFonts w:cs="Arial"/>
              </w:rPr>
              <w:t>TP1001</w:t>
            </w:r>
          </w:p>
        </w:tc>
        <w:tc>
          <w:tcPr>
            <w:tcW w:w="4536" w:type="dxa"/>
            <w:gridSpan w:val="3"/>
          </w:tcPr>
          <w:p w14:paraId="6ED35947" w14:textId="77777777" w:rsidR="00096827" w:rsidRPr="00CC559E" w:rsidRDefault="00096827" w:rsidP="003467AF">
            <w:pPr>
              <w:autoSpaceDE w:val="0"/>
              <w:autoSpaceDN w:val="0"/>
              <w:adjustRightInd w:val="0"/>
              <w:rPr>
                <w:rFonts w:cs="Arial"/>
                <w:b/>
                <w:bCs/>
              </w:rPr>
            </w:pPr>
            <w:r w:rsidRPr="00CC559E">
              <w:rPr>
                <w:rFonts w:cs="Arial"/>
              </w:rPr>
              <w:t>Fresh frozen femoral head</w:t>
            </w:r>
          </w:p>
        </w:tc>
        <w:tc>
          <w:tcPr>
            <w:tcW w:w="1418" w:type="dxa"/>
          </w:tcPr>
          <w:p w14:paraId="3D14D973" w14:textId="77777777" w:rsidR="00096827" w:rsidRPr="00CC559E" w:rsidRDefault="00096827" w:rsidP="003467AF">
            <w:pPr>
              <w:autoSpaceDE w:val="0"/>
              <w:autoSpaceDN w:val="0"/>
              <w:adjustRightInd w:val="0"/>
              <w:rPr>
                <w:rFonts w:cs="Arial"/>
                <w:b/>
                <w:bCs/>
              </w:rPr>
            </w:pPr>
            <w:r w:rsidRPr="00CC559E">
              <w:rPr>
                <w:rFonts w:cs="Arial"/>
              </w:rPr>
              <w:t>Minimum 50g</w:t>
            </w:r>
          </w:p>
        </w:tc>
        <w:tc>
          <w:tcPr>
            <w:tcW w:w="1275" w:type="dxa"/>
            <w:gridSpan w:val="2"/>
          </w:tcPr>
          <w:p w14:paraId="63E6F6E7"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E9AEBD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66AAD8A2" w14:textId="77777777" w:rsidTr="009E1E35">
        <w:trPr>
          <w:trHeight w:val="70"/>
        </w:trPr>
        <w:tc>
          <w:tcPr>
            <w:tcW w:w="1234" w:type="dxa"/>
          </w:tcPr>
          <w:p w14:paraId="1618A1F1" w14:textId="77777777" w:rsidR="00096827" w:rsidRPr="00CC559E" w:rsidRDefault="00096827" w:rsidP="003467AF">
            <w:pPr>
              <w:rPr>
                <w:rFonts w:cs="Arial"/>
              </w:rPr>
            </w:pPr>
            <w:r w:rsidRPr="00CC559E">
              <w:rPr>
                <w:rFonts w:cs="Arial"/>
              </w:rPr>
              <w:t>TP1002</w:t>
            </w:r>
          </w:p>
        </w:tc>
        <w:tc>
          <w:tcPr>
            <w:tcW w:w="4536" w:type="dxa"/>
            <w:gridSpan w:val="3"/>
          </w:tcPr>
          <w:p w14:paraId="4A096434" w14:textId="77777777" w:rsidR="00096827" w:rsidRPr="00CC559E" w:rsidRDefault="00096827" w:rsidP="003467AF">
            <w:pPr>
              <w:autoSpaceDE w:val="0"/>
              <w:autoSpaceDN w:val="0"/>
              <w:adjustRightInd w:val="0"/>
              <w:rPr>
                <w:rFonts w:cs="Arial"/>
                <w:b/>
                <w:bCs/>
              </w:rPr>
            </w:pPr>
            <w:r w:rsidRPr="00CC559E">
              <w:rPr>
                <w:rFonts w:cs="Arial"/>
              </w:rPr>
              <w:t>Fresh frozen femoral heads</w:t>
            </w:r>
          </w:p>
        </w:tc>
        <w:tc>
          <w:tcPr>
            <w:tcW w:w="1418" w:type="dxa"/>
          </w:tcPr>
          <w:p w14:paraId="65560DEF" w14:textId="77777777" w:rsidR="00096827" w:rsidRPr="00CC559E" w:rsidRDefault="00096827" w:rsidP="003467AF">
            <w:pPr>
              <w:autoSpaceDE w:val="0"/>
              <w:autoSpaceDN w:val="0"/>
              <w:adjustRightInd w:val="0"/>
              <w:rPr>
                <w:rFonts w:cs="Arial"/>
                <w:b/>
                <w:bCs/>
              </w:rPr>
            </w:pPr>
            <w:r w:rsidRPr="00CC559E">
              <w:rPr>
                <w:rFonts w:cs="Arial"/>
              </w:rPr>
              <w:t>Small</w:t>
            </w:r>
          </w:p>
        </w:tc>
        <w:tc>
          <w:tcPr>
            <w:tcW w:w="1275" w:type="dxa"/>
            <w:gridSpan w:val="2"/>
          </w:tcPr>
          <w:p w14:paraId="31616B02"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152F5C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E2C91FC" w14:textId="77777777" w:rsidTr="009E1E35">
        <w:trPr>
          <w:trHeight w:val="90"/>
        </w:trPr>
        <w:tc>
          <w:tcPr>
            <w:tcW w:w="1234" w:type="dxa"/>
          </w:tcPr>
          <w:p w14:paraId="4345B1CB" w14:textId="77777777" w:rsidR="00096827" w:rsidRPr="00CC559E" w:rsidRDefault="00096827" w:rsidP="003467AF">
            <w:pPr>
              <w:rPr>
                <w:rFonts w:cs="Arial"/>
              </w:rPr>
            </w:pPr>
            <w:r w:rsidRPr="00CC559E">
              <w:rPr>
                <w:rFonts w:cs="Arial"/>
              </w:rPr>
              <w:t>TP1003</w:t>
            </w:r>
          </w:p>
        </w:tc>
        <w:tc>
          <w:tcPr>
            <w:tcW w:w="4536" w:type="dxa"/>
            <w:gridSpan w:val="3"/>
          </w:tcPr>
          <w:p w14:paraId="63C2901C" w14:textId="77777777" w:rsidR="00096827" w:rsidRPr="00CC559E" w:rsidRDefault="00096827" w:rsidP="003467AF">
            <w:pPr>
              <w:autoSpaceDE w:val="0"/>
              <w:autoSpaceDN w:val="0"/>
              <w:adjustRightInd w:val="0"/>
              <w:rPr>
                <w:rFonts w:cs="Arial"/>
                <w:b/>
                <w:bCs/>
              </w:rPr>
            </w:pPr>
            <w:r w:rsidRPr="00CC559E">
              <w:rPr>
                <w:rFonts w:cs="Arial"/>
              </w:rPr>
              <w:t>Irradiated fresh frozen femoral head</w:t>
            </w:r>
          </w:p>
        </w:tc>
        <w:tc>
          <w:tcPr>
            <w:tcW w:w="1418" w:type="dxa"/>
          </w:tcPr>
          <w:p w14:paraId="3A1F7A6F" w14:textId="77777777" w:rsidR="00096827" w:rsidRPr="00CC559E" w:rsidRDefault="00096827" w:rsidP="003467AF">
            <w:pPr>
              <w:autoSpaceDE w:val="0"/>
              <w:autoSpaceDN w:val="0"/>
              <w:adjustRightInd w:val="0"/>
              <w:rPr>
                <w:rFonts w:cs="Arial"/>
                <w:b/>
                <w:bCs/>
              </w:rPr>
            </w:pPr>
            <w:r w:rsidRPr="00CC559E">
              <w:rPr>
                <w:rFonts w:cs="Arial"/>
              </w:rPr>
              <w:t>Minimum 50g</w:t>
            </w:r>
          </w:p>
        </w:tc>
        <w:tc>
          <w:tcPr>
            <w:tcW w:w="1275" w:type="dxa"/>
            <w:gridSpan w:val="2"/>
          </w:tcPr>
          <w:p w14:paraId="64A8BC41"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84AF1D7"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E075329" w14:textId="77777777" w:rsidTr="009E1E35">
        <w:trPr>
          <w:trHeight w:val="135"/>
        </w:trPr>
        <w:tc>
          <w:tcPr>
            <w:tcW w:w="1234" w:type="dxa"/>
          </w:tcPr>
          <w:p w14:paraId="7EE931F5" w14:textId="77777777" w:rsidR="00096827" w:rsidRPr="00CC559E" w:rsidRDefault="00096827" w:rsidP="003467AF">
            <w:pPr>
              <w:rPr>
                <w:rFonts w:cs="Arial"/>
              </w:rPr>
            </w:pPr>
            <w:r w:rsidRPr="00CC559E">
              <w:rPr>
                <w:rFonts w:cs="Arial"/>
              </w:rPr>
              <w:t>TP1004</w:t>
            </w:r>
          </w:p>
        </w:tc>
        <w:tc>
          <w:tcPr>
            <w:tcW w:w="4536" w:type="dxa"/>
            <w:gridSpan w:val="3"/>
          </w:tcPr>
          <w:p w14:paraId="532E73CC" w14:textId="77777777" w:rsidR="00096827" w:rsidRPr="00CC559E" w:rsidRDefault="00096827" w:rsidP="003467AF">
            <w:pPr>
              <w:autoSpaceDE w:val="0"/>
              <w:autoSpaceDN w:val="0"/>
              <w:adjustRightInd w:val="0"/>
              <w:rPr>
                <w:rFonts w:cs="Arial"/>
                <w:b/>
                <w:bCs/>
              </w:rPr>
            </w:pPr>
            <w:r w:rsidRPr="00CC559E">
              <w:rPr>
                <w:rFonts w:cs="Arial"/>
              </w:rPr>
              <w:t>Washed irradiated femoral head</w:t>
            </w:r>
          </w:p>
        </w:tc>
        <w:tc>
          <w:tcPr>
            <w:tcW w:w="1418" w:type="dxa"/>
          </w:tcPr>
          <w:p w14:paraId="381D3340" w14:textId="77777777" w:rsidR="00096827" w:rsidRPr="00CC559E" w:rsidRDefault="00096827" w:rsidP="003467AF">
            <w:pPr>
              <w:autoSpaceDE w:val="0"/>
              <w:autoSpaceDN w:val="0"/>
              <w:adjustRightInd w:val="0"/>
              <w:rPr>
                <w:rFonts w:cs="Arial"/>
                <w:b/>
                <w:bCs/>
              </w:rPr>
            </w:pPr>
            <w:r w:rsidRPr="00CC559E">
              <w:rPr>
                <w:rFonts w:cs="Arial"/>
              </w:rPr>
              <w:t>Whole</w:t>
            </w:r>
          </w:p>
        </w:tc>
        <w:tc>
          <w:tcPr>
            <w:tcW w:w="1275" w:type="dxa"/>
            <w:gridSpan w:val="2"/>
          </w:tcPr>
          <w:p w14:paraId="5343E56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EC59C3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BC0AF3A" w14:textId="77777777" w:rsidTr="009E1E35">
        <w:trPr>
          <w:trHeight w:val="70"/>
        </w:trPr>
        <w:tc>
          <w:tcPr>
            <w:tcW w:w="1234" w:type="dxa"/>
          </w:tcPr>
          <w:p w14:paraId="6A0E098F" w14:textId="77777777" w:rsidR="00096827" w:rsidRPr="00CC559E" w:rsidRDefault="00096827" w:rsidP="003467AF">
            <w:pPr>
              <w:rPr>
                <w:rFonts w:cs="Arial"/>
              </w:rPr>
            </w:pPr>
            <w:r w:rsidRPr="00CC559E">
              <w:rPr>
                <w:rFonts w:cs="Arial"/>
              </w:rPr>
              <w:t>TP1005</w:t>
            </w:r>
          </w:p>
        </w:tc>
        <w:tc>
          <w:tcPr>
            <w:tcW w:w="4536" w:type="dxa"/>
            <w:gridSpan w:val="3"/>
          </w:tcPr>
          <w:p w14:paraId="37919F99" w14:textId="77777777" w:rsidR="00096827" w:rsidRPr="00CC559E" w:rsidRDefault="00096827" w:rsidP="003467AF">
            <w:pPr>
              <w:autoSpaceDE w:val="0"/>
              <w:autoSpaceDN w:val="0"/>
              <w:adjustRightInd w:val="0"/>
              <w:rPr>
                <w:rFonts w:cs="Arial"/>
                <w:b/>
                <w:bCs/>
              </w:rPr>
            </w:pPr>
            <w:r w:rsidRPr="00CC559E">
              <w:rPr>
                <w:rFonts w:cs="Arial"/>
              </w:rPr>
              <w:t>Frozen washed irradiated femoral head</w:t>
            </w:r>
          </w:p>
        </w:tc>
        <w:tc>
          <w:tcPr>
            <w:tcW w:w="1418" w:type="dxa"/>
          </w:tcPr>
          <w:p w14:paraId="68A47297" w14:textId="77777777" w:rsidR="00096827" w:rsidRPr="00CC559E" w:rsidRDefault="00096827" w:rsidP="003467AF">
            <w:pPr>
              <w:autoSpaceDE w:val="0"/>
              <w:autoSpaceDN w:val="0"/>
              <w:adjustRightInd w:val="0"/>
              <w:rPr>
                <w:rFonts w:cs="Arial"/>
                <w:b/>
                <w:bCs/>
              </w:rPr>
            </w:pPr>
            <w:r w:rsidRPr="00CC559E">
              <w:rPr>
                <w:rFonts w:cs="Arial"/>
              </w:rPr>
              <w:t>Half</w:t>
            </w:r>
          </w:p>
        </w:tc>
        <w:tc>
          <w:tcPr>
            <w:tcW w:w="1275" w:type="dxa"/>
            <w:gridSpan w:val="2"/>
          </w:tcPr>
          <w:p w14:paraId="07CD0C0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0536E7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3E2E399" w14:textId="77777777" w:rsidTr="009E1E35">
        <w:trPr>
          <w:trHeight w:val="86"/>
        </w:trPr>
        <w:tc>
          <w:tcPr>
            <w:tcW w:w="1234" w:type="dxa"/>
          </w:tcPr>
          <w:p w14:paraId="2A0F3D88" w14:textId="77777777" w:rsidR="00096827" w:rsidRPr="00CC559E" w:rsidRDefault="00096827" w:rsidP="003467AF">
            <w:pPr>
              <w:rPr>
                <w:rFonts w:cs="Arial"/>
              </w:rPr>
            </w:pPr>
            <w:r w:rsidRPr="00CC559E">
              <w:rPr>
                <w:rFonts w:cs="Arial"/>
              </w:rPr>
              <w:t>TP1006</w:t>
            </w:r>
          </w:p>
        </w:tc>
        <w:tc>
          <w:tcPr>
            <w:tcW w:w="4536" w:type="dxa"/>
            <w:gridSpan w:val="3"/>
          </w:tcPr>
          <w:p w14:paraId="25B84ED1" w14:textId="77777777" w:rsidR="00096827" w:rsidRPr="00CC559E" w:rsidRDefault="00096827" w:rsidP="003467AF">
            <w:pPr>
              <w:autoSpaceDE w:val="0"/>
              <w:autoSpaceDN w:val="0"/>
              <w:adjustRightInd w:val="0"/>
              <w:rPr>
                <w:rFonts w:cs="Arial"/>
                <w:b/>
                <w:bCs/>
              </w:rPr>
            </w:pPr>
            <w:r w:rsidRPr="00CC559E">
              <w:rPr>
                <w:rFonts w:cs="Arial"/>
              </w:rPr>
              <w:t>Freeze-dried washed irradiated femoral head</w:t>
            </w:r>
          </w:p>
        </w:tc>
        <w:tc>
          <w:tcPr>
            <w:tcW w:w="1418" w:type="dxa"/>
          </w:tcPr>
          <w:p w14:paraId="2AB47B8C" w14:textId="77777777" w:rsidR="00096827" w:rsidRPr="00CC559E" w:rsidRDefault="00096827" w:rsidP="003467AF">
            <w:pPr>
              <w:autoSpaceDE w:val="0"/>
              <w:autoSpaceDN w:val="0"/>
              <w:adjustRightInd w:val="0"/>
              <w:rPr>
                <w:rFonts w:cs="Arial"/>
                <w:b/>
                <w:bCs/>
              </w:rPr>
            </w:pPr>
            <w:r w:rsidRPr="00CC559E">
              <w:rPr>
                <w:rFonts w:cs="Arial"/>
              </w:rPr>
              <w:t>Whole</w:t>
            </w:r>
          </w:p>
        </w:tc>
        <w:tc>
          <w:tcPr>
            <w:tcW w:w="1275" w:type="dxa"/>
            <w:gridSpan w:val="2"/>
          </w:tcPr>
          <w:p w14:paraId="68F4789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5C3CED8"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1109802B" w14:textId="77777777" w:rsidTr="009E1E35">
        <w:trPr>
          <w:trHeight w:val="117"/>
        </w:trPr>
        <w:tc>
          <w:tcPr>
            <w:tcW w:w="1234" w:type="dxa"/>
          </w:tcPr>
          <w:p w14:paraId="72424816" w14:textId="77777777" w:rsidR="00096827" w:rsidRPr="00CC559E" w:rsidRDefault="00096827" w:rsidP="003467AF">
            <w:pPr>
              <w:rPr>
                <w:rFonts w:cs="Arial"/>
              </w:rPr>
            </w:pPr>
            <w:r w:rsidRPr="00CC559E">
              <w:rPr>
                <w:rFonts w:cs="Arial"/>
              </w:rPr>
              <w:t>TP1007</w:t>
            </w:r>
          </w:p>
        </w:tc>
        <w:tc>
          <w:tcPr>
            <w:tcW w:w="4536" w:type="dxa"/>
            <w:gridSpan w:val="3"/>
          </w:tcPr>
          <w:p w14:paraId="73D45638" w14:textId="77777777" w:rsidR="00096827" w:rsidRPr="00CC559E" w:rsidRDefault="00096827" w:rsidP="003467AF">
            <w:pPr>
              <w:autoSpaceDE w:val="0"/>
              <w:autoSpaceDN w:val="0"/>
              <w:adjustRightInd w:val="0"/>
              <w:rPr>
                <w:rFonts w:cs="Arial"/>
                <w:b/>
                <w:bCs/>
              </w:rPr>
            </w:pPr>
            <w:r w:rsidRPr="00CC559E">
              <w:rPr>
                <w:rFonts w:cs="Arial"/>
              </w:rPr>
              <w:t>Freeze-dried washed irradiated femoral head</w:t>
            </w:r>
          </w:p>
        </w:tc>
        <w:tc>
          <w:tcPr>
            <w:tcW w:w="1418" w:type="dxa"/>
          </w:tcPr>
          <w:p w14:paraId="33FCA7A4" w14:textId="77777777" w:rsidR="00096827" w:rsidRPr="00CC559E" w:rsidRDefault="00096827" w:rsidP="003467AF">
            <w:pPr>
              <w:autoSpaceDE w:val="0"/>
              <w:autoSpaceDN w:val="0"/>
              <w:adjustRightInd w:val="0"/>
              <w:rPr>
                <w:rFonts w:cs="Arial"/>
                <w:b/>
                <w:bCs/>
              </w:rPr>
            </w:pPr>
            <w:r w:rsidRPr="00CC559E">
              <w:rPr>
                <w:rFonts w:cs="Arial"/>
              </w:rPr>
              <w:t>Half</w:t>
            </w:r>
          </w:p>
        </w:tc>
        <w:tc>
          <w:tcPr>
            <w:tcW w:w="1275" w:type="dxa"/>
            <w:gridSpan w:val="2"/>
          </w:tcPr>
          <w:p w14:paraId="7EB81DCF"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785C893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F4FCC5F" w14:textId="77777777" w:rsidTr="009E1E35">
        <w:trPr>
          <w:trHeight w:val="164"/>
        </w:trPr>
        <w:tc>
          <w:tcPr>
            <w:tcW w:w="1234" w:type="dxa"/>
          </w:tcPr>
          <w:p w14:paraId="34869C1B" w14:textId="77777777" w:rsidR="00096827" w:rsidRPr="00CC559E" w:rsidRDefault="00096827" w:rsidP="003467AF">
            <w:pPr>
              <w:rPr>
                <w:rFonts w:cs="Arial"/>
              </w:rPr>
            </w:pPr>
            <w:r w:rsidRPr="00CC559E">
              <w:rPr>
                <w:rFonts w:cs="Arial"/>
              </w:rPr>
              <w:t>TP1008</w:t>
            </w:r>
          </w:p>
        </w:tc>
        <w:tc>
          <w:tcPr>
            <w:tcW w:w="4536" w:type="dxa"/>
            <w:gridSpan w:val="3"/>
          </w:tcPr>
          <w:p w14:paraId="2B1F9146" w14:textId="77777777" w:rsidR="00096827" w:rsidRPr="00CC559E" w:rsidRDefault="00096827" w:rsidP="003467AF">
            <w:pPr>
              <w:autoSpaceDE w:val="0"/>
              <w:autoSpaceDN w:val="0"/>
              <w:adjustRightInd w:val="0"/>
              <w:rPr>
                <w:rFonts w:cs="Arial"/>
                <w:b/>
                <w:bCs/>
              </w:rPr>
            </w:pPr>
            <w:r w:rsidRPr="00CC559E">
              <w:rPr>
                <w:rFonts w:cs="Arial"/>
              </w:rPr>
              <w:t>Freeze-dried washed irradiated femoral head</w:t>
            </w:r>
          </w:p>
        </w:tc>
        <w:tc>
          <w:tcPr>
            <w:tcW w:w="1418" w:type="dxa"/>
          </w:tcPr>
          <w:p w14:paraId="7514FF9F" w14:textId="77777777" w:rsidR="00096827" w:rsidRPr="00CC559E" w:rsidRDefault="00096827" w:rsidP="003467AF">
            <w:pPr>
              <w:autoSpaceDE w:val="0"/>
              <w:autoSpaceDN w:val="0"/>
              <w:adjustRightInd w:val="0"/>
              <w:rPr>
                <w:rFonts w:cs="Arial"/>
                <w:b/>
                <w:bCs/>
              </w:rPr>
            </w:pPr>
            <w:r w:rsidRPr="00CC559E">
              <w:rPr>
                <w:rFonts w:cs="Arial"/>
              </w:rPr>
              <w:t>Slice</w:t>
            </w:r>
          </w:p>
        </w:tc>
        <w:tc>
          <w:tcPr>
            <w:tcW w:w="1275" w:type="dxa"/>
            <w:gridSpan w:val="2"/>
          </w:tcPr>
          <w:p w14:paraId="419F64C2"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1AE932D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6B06B442" w14:textId="77777777" w:rsidTr="009E1E35">
        <w:trPr>
          <w:trHeight w:val="70"/>
        </w:trPr>
        <w:tc>
          <w:tcPr>
            <w:tcW w:w="1234" w:type="dxa"/>
          </w:tcPr>
          <w:p w14:paraId="33606527" w14:textId="77777777" w:rsidR="00096827" w:rsidRPr="00CC559E" w:rsidRDefault="00096827" w:rsidP="003467AF">
            <w:pPr>
              <w:rPr>
                <w:rFonts w:cs="Arial"/>
              </w:rPr>
            </w:pPr>
            <w:r w:rsidRPr="00CC559E">
              <w:rPr>
                <w:rFonts w:cs="Arial"/>
              </w:rPr>
              <w:t>TP3001</w:t>
            </w:r>
          </w:p>
        </w:tc>
        <w:tc>
          <w:tcPr>
            <w:tcW w:w="4536" w:type="dxa"/>
            <w:gridSpan w:val="3"/>
          </w:tcPr>
          <w:p w14:paraId="141560C3" w14:textId="77777777" w:rsidR="00096827" w:rsidRPr="00CC559E" w:rsidRDefault="00096827" w:rsidP="003467AF">
            <w:pPr>
              <w:autoSpaceDE w:val="0"/>
              <w:autoSpaceDN w:val="0"/>
              <w:adjustRightInd w:val="0"/>
              <w:rPr>
                <w:rFonts w:cs="Arial"/>
                <w:b/>
                <w:bCs/>
              </w:rPr>
            </w:pPr>
            <w:r w:rsidRPr="00CC559E">
              <w:rPr>
                <w:rFonts w:cs="Arial"/>
              </w:rPr>
              <w:t>Irradiated ground cancellous/cortical mix</w:t>
            </w:r>
          </w:p>
        </w:tc>
        <w:tc>
          <w:tcPr>
            <w:tcW w:w="1418" w:type="dxa"/>
          </w:tcPr>
          <w:p w14:paraId="132DD948" w14:textId="77777777" w:rsidR="00096827" w:rsidRPr="00CC559E" w:rsidRDefault="00096827" w:rsidP="003467AF">
            <w:pPr>
              <w:autoSpaceDE w:val="0"/>
              <w:autoSpaceDN w:val="0"/>
              <w:adjustRightInd w:val="0"/>
              <w:rPr>
                <w:rFonts w:cs="Arial"/>
                <w:b/>
                <w:bCs/>
              </w:rPr>
            </w:pPr>
            <w:r w:rsidRPr="00CC559E">
              <w:rPr>
                <w:rFonts w:cs="Arial"/>
              </w:rPr>
              <w:t>35cc</w:t>
            </w:r>
          </w:p>
        </w:tc>
        <w:tc>
          <w:tcPr>
            <w:tcW w:w="1275" w:type="dxa"/>
            <w:gridSpan w:val="2"/>
          </w:tcPr>
          <w:p w14:paraId="60F55AB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FA6548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8DBAEAE" w14:textId="77777777" w:rsidTr="009E1E35">
        <w:trPr>
          <w:trHeight w:val="256"/>
        </w:trPr>
        <w:tc>
          <w:tcPr>
            <w:tcW w:w="1234" w:type="dxa"/>
          </w:tcPr>
          <w:p w14:paraId="7B3E3EA9" w14:textId="77777777" w:rsidR="00096827" w:rsidRPr="00CC559E" w:rsidRDefault="00096827" w:rsidP="003467AF">
            <w:pPr>
              <w:rPr>
                <w:rFonts w:cs="Arial"/>
              </w:rPr>
            </w:pPr>
            <w:r w:rsidRPr="00CC559E">
              <w:rPr>
                <w:rFonts w:cs="Arial"/>
              </w:rPr>
              <w:t>TP3002</w:t>
            </w:r>
          </w:p>
        </w:tc>
        <w:tc>
          <w:tcPr>
            <w:tcW w:w="4536" w:type="dxa"/>
            <w:gridSpan w:val="3"/>
          </w:tcPr>
          <w:p w14:paraId="1DF6CECF" w14:textId="77777777" w:rsidR="00096827" w:rsidRPr="00CC559E" w:rsidRDefault="00096827" w:rsidP="003467AF">
            <w:pPr>
              <w:autoSpaceDE w:val="0"/>
              <w:autoSpaceDN w:val="0"/>
              <w:adjustRightInd w:val="0"/>
              <w:rPr>
                <w:rFonts w:cs="Arial"/>
                <w:b/>
                <w:bCs/>
              </w:rPr>
            </w:pPr>
            <w:r w:rsidRPr="00CC559E">
              <w:rPr>
                <w:rFonts w:cs="Arial"/>
              </w:rPr>
              <w:t>Freeze-dried irradiated ground cancellous/cortical mix</w:t>
            </w:r>
          </w:p>
        </w:tc>
        <w:tc>
          <w:tcPr>
            <w:tcW w:w="1418" w:type="dxa"/>
          </w:tcPr>
          <w:p w14:paraId="2068A6F4" w14:textId="77777777" w:rsidR="00096827" w:rsidRPr="00CC559E" w:rsidRDefault="00096827" w:rsidP="003467AF">
            <w:pPr>
              <w:autoSpaceDE w:val="0"/>
              <w:autoSpaceDN w:val="0"/>
              <w:adjustRightInd w:val="0"/>
              <w:rPr>
                <w:rFonts w:cs="Arial"/>
                <w:b/>
                <w:bCs/>
              </w:rPr>
            </w:pPr>
            <w:r w:rsidRPr="00CC559E">
              <w:rPr>
                <w:rFonts w:cs="Arial"/>
              </w:rPr>
              <w:t>70cc</w:t>
            </w:r>
          </w:p>
        </w:tc>
        <w:tc>
          <w:tcPr>
            <w:tcW w:w="1275" w:type="dxa"/>
            <w:gridSpan w:val="2"/>
          </w:tcPr>
          <w:p w14:paraId="69D9AA9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E735047"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6D92197" w14:textId="77777777" w:rsidTr="009E1E35">
        <w:trPr>
          <w:trHeight w:val="361"/>
        </w:trPr>
        <w:tc>
          <w:tcPr>
            <w:tcW w:w="1234" w:type="dxa"/>
          </w:tcPr>
          <w:p w14:paraId="6EC8F87D" w14:textId="77777777" w:rsidR="00096827" w:rsidRPr="00CC559E" w:rsidRDefault="00096827" w:rsidP="003467AF">
            <w:pPr>
              <w:rPr>
                <w:rFonts w:cs="Arial"/>
              </w:rPr>
            </w:pPr>
            <w:r w:rsidRPr="00CC559E">
              <w:rPr>
                <w:rFonts w:cs="Arial"/>
              </w:rPr>
              <w:t>TP3003</w:t>
            </w:r>
          </w:p>
        </w:tc>
        <w:tc>
          <w:tcPr>
            <w:tcW w:w="4536" w:type="dxa"/>
            <w:gridSpan w:val="3"/>
          </w:tcPr>
          <w:p w14:paraId="2EF1C4DA" w14:textId="77777777" w:rsidR="00096827" w:rsidRPr="00CC559E" w:rsidRDefault="00096827" w:rsidP="003467AF">
            <w:pPr>
              <w:autoSpaceDE w:val="0"/>
              <w:autoSpaceDN w:val="0"/>
              <w:adjustRightInd w:val="0"/>
              <w:rPr>
                <w:rFonts w:cs="Arial"/>
                <w:b/>
                <w:bCs/>
              </w:rPr>
            </w:pPr>
            <w:r w:rsidRPr="00CC559E">
              <w:rPr>
                <w:rFonts w:cs="Arial"/>
              </w:rPr>
              <w:t>Freeze-dried washed irradiated cancellous/cortical - coarse</w:t>
            </w:r>
          </w:p>
        </w:tc>
        <w:tc>
          <w:tcPr>
            <w:tcW w:w="1418" w:type="dxa"/>
          </w:tcPr>
          <w:p w14:paraId="0C19B956" w14:textId="77777777" w:rsidR="00096827" w:rsidRPr="00CC559E" w:rsidRDefault="00096827" w:rsidP="003467AF">
            <w:pPr>
              <w:autoSpaceDE w:val="0"/>
              <w:autoSpaceDN w:val="0"/>
              <w:adjustRightInd w:val="0"/>
              <w:rPr>
                <w:rFonts w:cs="Arial"/>
                <w:b/>
                <w:bCs/>
              </w:rPr>
            </w:pPr>
            <w:r w:rsidRPr="00CC559E">
              <w:rPr>
                <w:rFonts w:cs="Arial"/>
              </w:rPr>
              <w:t>15cc</w:t>
            </w:r>
          </w:p>
        </w:tc>
        <w:tc>
          <w:tcPr>
            <w:tcW w:w="1275" w:type="dxa"/>
            <w:gridSpan w:val="2"/>
          </w:tcPr>
          <w:p w14:paraId="51E7DF6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7732181"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DBB981F" w14:textId="77777777" w:rsidTr="009E1E35">
        <w:trPr>
          <w:trHeight w:val="345"/>
        </w:trPr>
        <w:tc>
          <w:tcPr>
            <w:tcW w:w="1234" w:type="dxa"/>
          </w:tcPr>
          <w:p w14:paraId="72EA5B85" w14:textId="77777777" w:rsidR="00096827" w:rsidRPr="00CC559E" w:rsidRDefault="00096827" w:rsidP="003467AF">
            <w:pPr>
              <w:rPr>
                <w:rFonts w:cs="Arial"/>
              </w:rPr>
            </w:pPr>
            <w:r w:rsidRPr="00CC559E">
              <w:rPr>
                <w:rFonts w:cs="Arial"/>
              </w:rPr>
              <w:t>TP3004</w:t>
            </w:r>
          </w:p>
        </w:tc>
        <w:tc>
          <w:tcPr>
            <w:tcW w:w="4536" w:type="dxa"/>
            <w:gridSpan w:val="3"/>
          </w:tcPr>
          <w:p w14:paraId="23C5E9F7" w14:textId="77777777" w:rsidR="00096827" w:rsidRPr="00CC559E" w:rsidRDefault="00096827" w:rsidP="003467AF">
            <w:pPr>
              <w:autoSpaceDE w:val="0"/>
              <w:autoSpaceDN w:val="0"/>
              <w:adjustRightInd w:val="0"/>
              <w:rPr>
                <w:rFonts w:cs="Arial"/>
                <w:b/>
                <w:bCs/>
              </w:rPr>
            </w:pPr>
            <w:r w:rsidRPr="00CC559E">
              <w:rPr>
                <w:rFonts w:cs="Arial"/>
              </w:rPr>
              <w:t>Freeze-dried washed irradiated cancellous/cortical - coarse</w:t>
            </w:r>
          </w:p>
        </w:tc>
        <w:tc>
          <w:tcPr>
            <w:tcW w:w="1418" w:type="dxa"/>
          </w:tcPr>
          <w:p w14:paraId="7AAD6AE4" w14:textId="77777777" w:rsidR="00096827" w:rsidRPr="00CC559E" w:rsidRDefault="00096827" w:rsidP="003467AF">
            <w:pPr>
              <w:autoSpaceDE w:val="0"/>
              <w:autoSpaceDN w:val="0"/>
              <w:adjustRightInd w:val="0"/>
              <w:rPr>
                <w:rFonts w:cs="Arial"/>
                <w:b/>
                <w:bCs/>
              </w:rPr>
            </w:pPr>
            <w:r w:rsidRPr="00CC559E">
              <w:rPr>
                <w:rFonts w:cs="Arial"/>
              </w:rPr>
              <w:t>35cc</w:t>
            </w:r>
          </w:p>
        </w:tc>
        <w:tc>
          <w:tcPr>
            <w:tcW w:w="1275" w:type="dxa"/>
            <w:gridSpan w:val="2"/>
          </w:tcPr>
          <w:p w14:paraId="69EA959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779263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8F87952" w14:textId="77777777" w:rsidTr="009E1E35">
        <w:trPr>
          <w:trHeight w:val="345"/>
        </w:trPr>
        <w:tc>
          <w:tcPr>
            <w:tcW w:w="1234" w:type="dxa"/>
          </w:tcPr>
          <w:p w14:paraId="10C7A113" w14:textId="77777777" w:rsidR="00096827" w:rsidRPr="00CC559E" w:rsidRDefault="00096827" w:rsidP="003467AF">
            <w:pPr>
              <w:rPr>
                <w:rFonts w:cs="Arial"/>
              </w:rPr>
            </w:pPr>
            <w:r w:rsidRPr="00CC559E">
              <w:rPr>
                <w:rFonts w:cs="Arial"/>
              </w:rPr>
              <w:t>TP3005</w:t>
            </w:r>
          </w:p>
        </w:tc>
        <w:tc>
          <w:tcPr>
            <w:tcW w:w="4536" w:type="dxa"/>
            <w:gridSpan w:val="3"/>
          </w:tcPr>
          <w:p w14:paraId="557B1823" w14:textId="77777777" w:rsidR="00096827" w:rsidRPr="00CC559E" w:rsidRDefault="00096827" w:rsidP="003467AF">
            <w:pPr>
              <w:autoSpaceDE w:val="0"/>
              <w:autoSpaceDN w:val="0"/>
              <w:adjustRightInd w:val="0"/>
              <w:rPr>
                <w:rFonts w:cs="Arial"/>
              </w:rPr>
            </w:pPr>
            <w:r w:rsidRPr="00CC559E">
              <w:rPr>
                <w:rFonts w:cs="Arial"/>
              </w:rPr>
              <w:t>Dried washed irradiated cancellous/cortical - medium</w:t>
            </w:r>
          </w:p>
        </w:tc>
        <w:tc>
          <w:tcPr>
            <w:tcW w:w="1418" w:type="dxa"/>
          </w:tcPr>
          <w:p w14:paraId="6E59E66E" w14:textId="77777777" w:rsidR="00096827" w:rsidRPr="00CC559E" w:rsidRDefault="00096827" w:rsidP="003467AF">
            <w:pPr>
              <w:autoSpaceDE w:val="0"/>
              <w:autoSpaceDN w:val="0"/>
              <w:adjustRightInd w:val="0"/>
              <w:rPr>
                <w:rFonts w:cs="Arial"/>
              </w:rPr>
            </w:pPr>
            <w:r w:rsidRPr="00CC559E">
              <w:rPr>
                <w:rFonts w:cs="Arial"/>
              </w:rPr>
              <w:t>15cc</w:t>
            </w:r>
          </w:p>
        </w:tc>
        <w:tc>
          <w:tcPr>
            <w:tcW w:w="1275" w:type="dxa"/>
            <w:gridSpan w:val="2"/>
          </w:tcPr>
          <w:p w14:paraId="09EA038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7194EA9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9F5BC0F" w14:textId="77777777" w:rsidTr="009E1E35">
        <w:trPr>
          <w:trHeight w:val="345"/>
        </w:trPr>
        <w:tc>
          <w:tcPr>
            <w:tcW w:w="1234" w:type="dxa"/>
          </w:tcPr>
          <w:p w14:paraId="6F53304E" w14:textId="77777777" w:rsidR="00096827" w:rsidRPr="00CC559E" w:rsidRDefault="00096827" w:rsidP="003467AF">
            <w:pPr>
              <w:rPr>
                <w:rFonts w:cs="Arial"/>
              </w:rPr>
            </w:pPr>
            <w:r w:rsidRPr="00CC559E">
              <w:rPr>
                <w:rFonts w:cs="Arial"/>
              </w:rPr>
              <w:t>TP3006</w:t>
            </w:r>
          </w:p>
        </w:tc>
        <w:tc>
          <w:tcPr>
            <w:tcW w:w="4536" w:type="dxa"/>
            <w:gridSpan w:val="3"/>
          </w:tcPr>
          <w:p w14:paraId="6571015E" w14:textId="77777777" w:rsidR="00096827" w:rsidRPr="00CC559E" w:rsidRDefault="00096827" w:rsidP="003467AF">
            <w:pPr>
              <w:autoSpaceDE w:val="0"/>
              <w:autoSpaceDN w:val="0"/>
              <w:adjustRightInd w:val="0"/>
              <w:rPr>
                <w:rFonts w:cs="Arial"/>
              </w:rPr>
            </w:pPr>
            <w:r w:rsidRPr="00CC559E">
              <w:rPr>
                <w:rFonts w:cs="Arial"/>
              </w:rPr>
              <w:t>Freeze - dried washed irradiated cancellous/cortical - medium</w:t>
            </w:r>
          </w:p>
        </w:tc>
        <w:tc>
          <w:tcPr>
            <w:tcW w:w="1418" w:type="dxa"/>
          </w:tcPr>
          <w:p w14:paraId="3B4E55AE" w14:textId="77777777" w:rsidR="00096827" w:rsidRPr="00CC559E" w:rsidRDefault="00096827" w:rsidP="003467AF">
            <w:pPr>
              <w:autoSpaceDE w:val="0"/>
              <w:autoSpaceDN w:val="0"/>
              <w:adjustRightInd w:val="0"/>
              <w:rPr>
                <w:rFonts w:cs="Arial"/>
              </w:rPr>
            </w:pPr>
            <w:r w:rsidRPr="00CC559E">
              <w:rPr>
                <w:rFonts w:cs="Arial"/>
              </w:rPr>
              <w:t>35cc</w:t>
            </w:r>
          </w:p>
        </w:tc>
        <w:tc>
          <w:tcPr>
            <w:tcW w:w="1275" w:type="dxa"/>
            <w:gridSpan w:val="2"/>
          </w:tcPr>
          <w:p w14:paraId="4739C89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ED0C3D7"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8EB8299" w14:textId="77777777" w:rsidTr="009E1E35">
        <w:trPr>
          <w:trHeight w:val="345"/>
        </w:trPr>
        <w:tc>
          <w:tcPr>
            <w:tcW w:w="1234" w:type="dxa"/>
          </w:tcPr>
          <w:p w14:paraId="633C8B0D" w14:textId="77777777" w:rsidR="00096827" w:rsidRPr="00CC559E" w:rsidRDefault="00096827" w:rsidP="003467AF">
            <w:pPr>
              <w:rPr>
                <w:rFonts w:cs="Arial"/>
              </w:rPr>
            </w:pPr>
            <w:r w:rsidRPr="00CC559E">
              <w:rPr>
                <w:rFonts w:cs="Arial"/>
              </w:rPr>
              <w:t>TP3007</w:t>
            </w:r>
          </w:p>
        </w:tc>
        <w:tc>
          <w:tcPr>
            <w:tcW w:w="4536" w:type="dxa"/>
            <w:gridSpan w:val="3"/>
          </w:tcPr>
          <w:p w14:paraId="24AF5874" w14:textId="77777777" w:rsidR="00096827" w:rsidRPr="00CC559E" w:rsidRDefault="00096827" w:rsidP="003467AF">
            <w:pPr>
              <w:autoSpaceDE w:val="0"/>
              <w:autoSpaceDN w:val="0"/>
              <w:adjustRightInd w:val="0"/>
              <w:rPr>
                <w:rFonts w:cs="Arial"/>
              </w:rPr>
            </w:pPr>
            <w:r w:rsidRPr="00CC559E">
              <w:rPr>
                <w:rFonts w:cs="Arial"/>
              </w:rPr>
              <w:t>Dried washed irradiated cancellous/cortical -– fine</w:t>
            </w:r>
          </w:p>
        </w:tc>
        <w:tc>
          <w:tcPr>
            <w:tcW w:w="1418" w:type="dxa"/>
          </w:tcPr>
          <w:p w14:paraId="75E10EBD" w14:textId="77777777" w:rsidR="00096827" w:rsidRPr="00CC559E" w:rsidRDefault="00096827" w:rsidP="003467AF">
            <w:pPr>
              <w:autoSpaceDE w:val="0"/>
              <w:autoSpaceDN w:val="0"/>
              <w:adjustRightInd w:val="0"/>
              <w:rPr>
                <w:rFonts w:cs="Arial"/>
              </w:rPr>
            </w:pPr>
            <w:r w:rsidRPr="00CC559E">
              <w:rPr>
                <w:rFonts w:cs="Arial"/>
              </w:rPr>
              <w:t>15cc</w:t>
            </w:r>
          </w:p>
        </w:tc>
        <w:tc>
          <w:tcPr>
            <w:tcW w:w="1275" w:type="dxa"/>
            <w:gridSpan w:val="2"/>
          </w:tcPr>
          <w:p w14:paraId="55FF5621"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F98185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3C5272E1" w14:textId="77777777" w:rsidTr="009E1E35">
        <w:trPr>
          <w:trHeight w:val="345"/>
        </w:trPr>
        <w:tc>
          <w:tcPr>
            <w:tcW w:w="1234" w:type="dxa"/>
          </w:tcPr>
          <w:p w14:paraId="0DFE071E" w14:textId="77777777" w:rsidR="00096827" w:rsidRPr="00CC559E" w:rsidRDefault="00096827" w:rsidP="003467AF">
            <w:pPr>
              <w:rPr>
                <w:rFonts w:cs="Arial"/>
              </w:rPr>
            </w:pPr>
            <w:r w:rsidRPr="00CC559E">
              <w:rPr>
                <w:rFonts w:cs="Arial"/>
              </w:rPr>
              <w:t>TP3008</w:t>
            </w:r>
          </w:p>
        </w:tc>
        <w:tc>
          <w:tcPr>
            <w:tcW w:w="4536" w:type="dxa"/>
            <w:gridSpan w:val="3"/>
          </w:tcPr>
          <w:p w14:paraId="6563D413" w14:textId="77777777" w:rsidR="00096827" w:rsidRPr="00CC559E" w:rsidRDefault="00096827" w:rsidP="003467AF">
            <w:pPr>
              <w:autoSpaceDE w:val="0"/>
              <w:autoSpaceDN w:val="0"/>
              <w:adjustRightInd w:val="0"/>
              <w:rPr>
                <w:rFonts w:cs="Arial"/>
              </w:rPr>
            </w:pPr>
            <w:r w:rsidRPr="00CC559E">
              <w:rPr>
                <w:rFonts w:cs="Arial"/>
              </w:rPr>
              <w:t>Dried washed irradiated cancellous/cortical -– fine</w:t>
            </w:r>
          </w:p>
        </w:tc>
        <w:tc>
          <w:tcPr>
            <w:tcW w:w="1418" w:type="dxa"/>
          </w:tcPr>
          <w:p w14:paraId="41CBD65C" w14:textId="77777777" w:rsidR="00096827" w:rsidRPr="00CC559E" w:rsidRDefault="00096827" w:rsidP="003467AF">
            <w:pPr>
              <w:autoSpaceDE w:val="0"/>
              <w:autoSpaceDN w:val="0"/>
              <w:adjustRightInd w:val="0"/>
              <w:rPr>
                <w:rFonts w:cs="Arial"/>
              </w:rPr>
            </w:pPr>
            <w:r w:rsidRPr="00CC559E">
              <w:rPr>
                <w:rFonts w:cs="Arial"/>
              </w:rPr>
              <w:t>35cc</w:t>
            </w:r>
          </w:p>
        </w:tc>
        <w:tc>
          <w:tcPr>
            <w:tcW w:w="1275" w:type="dxa"/>
            <w:gridSpan w:val="2"/>
          </w:tcPr>
          <w:p w14:paraId="43EB721F"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A85DBE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16147013" w14:textId="77777777" w:rsidTr="009E1E35">
        <w:trPr>
          <w:trHeight w:val="89"/>
        </w:trPr>
        <w:tc>
          <w:tcPr>
            <w:tcW w:w="1234" w:type="dxa"/>
          </w:tcPr>
          <w:p w14:paraId="420DF788" w14:textId="77777777" w:rsidR="00096827" w:rsidRPr="00CC559E" w:rsidRDefault="00096827" w:rsidP="003467AF">
            <w:pPr>
              <w:rPr>
                <w:rFonts w:cs="Arial"/>
              </w:rPr>
            </w:pPr>
            <w:r w:rsidRPr="00CC559E">
              <w:rPr>
                <w:rFonts w:cs="Arial"/>
              </w:rPr>
              <w:t>TP4001</w:t>
            </w:r>
          </w:p>
        </w:tc>
        <w:tc>
          <w:tcPr>
            <w:tcW w:w="4536" w:type="dxa"/>
            <w:gridSpan w:val="3"/>
          </w:tcPr>
          <w:p w14:paraId="2CDDF56C" w14:textId="77777777" w:rsidR="00096827" w:rsidRPr="00CC559E" w:rsidRDefault="00096827" w:rsidP="003467AF">
            <w:pPr>
              <w:autoSpaceDE w:val="0"/>
              <w:autoSpaceDN w:val="0"/>
              <w:adjustRightInd w:val="0"/>
              <w:rPr>
                <w:rFonts w:cs="Arial"/>
              </w:rPr>
            </w:pPr>
            <w:r w:rsidRPr="00CC559E">
              <w:rPr>
                <w:rFonts w:cs="Arial"/>
              </w:rPr>
              <w:t>Osteochondral cryopreserved whole patella</w:t>
            </w:r>
          </w:p>
        </w:tc>
        <w:tc>
          <w:tcPr>
            <w:tcW w:w="1418" w:type="dxa"/>
          </w:tcPr>
          <w:p w14:paraId="5A1D01FB" w14:textId="77777777" w:rsidR="00096827" w:rsidRPr="00CC559E" w:rsidRDefault="00096827" w:rsidP="003467AF">
            <w:pPr>
              <w:autoSpaceDE w:val="0"/>
              <w:autoSpaceDN w:val="0"/>
              <w:adjustRightInd w:val="0"/>
              <w:rPr>
                <w:rFonts w:cs="Arial"/>
              </w:rPr>
            </w:pPr>
            <w:r w:rsidRPr="00CC559E">
              <w:rPr>
                <w:rFonts w:cs="Arial"/>
              </w:rPr>
              <w:t>1</w:t>
            </w:r>
            <w:r w:rsidRPr="00CC559E">
              <w:rPr>
                <w:rFonts w:cs="Arial"/>
                <w:b/>
                <w:bCs/>
              </w:rPr>
              <w:t>1</w:t>
            </w:r>
          </w:p>
        </w:tc>
        <w:tc>
          <w:tcPr>
            <w:tcW w:w="1275" w:type="dxa"/>
            <w:gridSpan w:val="2"/>
          </w:tcPr>
          <w:p w14:paraId="25E1DA8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489D09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39E449D" w14:textId="77777777" w:rsidTr="009E1E35">
        <w:trPr>
          <w:trHeight w:val="503"/>
        </w:trPr>
        <w:tc>
          <w:tcPr>
            <w:tcW w:w="1234" w:type="dxa"/>
          </w:tcPr>
          <w:p w14:paraId="291C515C" w14:textId="77777777" w:rsidR="00096827" w:rsidRPr="00CC559E" w:rsidRDefault="00096827" w:rsidP="003467AF">
            <w:pPr>
              <w:rPr>
                <w:rFonts w:cs="Arial"/>
              </w:rPr>
            </w:pPr>
            <w:r w:rsidRPr="00CC559E">
              <w:rPr>
                <w:rFonts w:cs="Arial"/>
              </w:rPr>
              <w:t>TP4008</w:t>
            </w:r>
          </w:p>
        </w:tc>
        <w:tc>
          <w:tcPr>
            <w:tcW w:w="4536" w:type="dxa"/>
            <w:gridSpan w:val="3"/>
          </w:tcPr>
          <w:p w14:paraId="3E6A02B3" w14:textId="77777777" w:rsidR="00096827" w:rsidRPr="00CC559E" w:rsidRDefault="00096827" w:rsidP="003467AF">
            <w:pPr>
              <w:autoSpaceDE w:val="0"/>
              <w:autoSpaceDN w:val="0"/>
              <w:adjustRightInd w:val="0"/>
              <w:rPr>
                <w:rFonts w:cs="Arial"/>
              </w:rPr>
            </w:pPr>
            <w:r w:rsidRPr="00CC559E">
              <w:rPr>
                <w:rFonts w:cs="Arial"/>
              </w:rPr>
              <w:t>Osteochondral cryopreserved femoral condyle left lateral</w:t>
            </w:r>
          </w:p>
        </w:tc>
        <w:tc>
          <w:tcPr>
            <w:tcW w:w="1418" w:type="dxa"/>
          </w:tcPr>
          <w:p w14:paraId="03F6636C"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1E50EA4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138303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91360F2" w14:textId="77777777" w:rsidTr="009E1E35">
        <w:trPr>
          <w:trHeight w:val="345"/>
        </w:trPr>
        <w:tc>
          <w:tcPr>
            <w:tcW w:w="1234" w:type="dxa"/>
          </w:tcPr>
          <w:p w14:paraId="69BAE8F7" w14:textId="77777777" w:rsidR="00096827" w:rsidRPr="00CC559E" w:rsidRDefault="00096827" w:rsidP="003467AF">
            <w:pPr>
              <w:rPr>
                <w:rFonts w:cs="Arial"/>
              </w:rPr>
            </w:pPr>
            <w:r w:rsidRPr="00CC559E">
              <w:rPr>
                <w:rFonts w:cs="Arial"/>
              </w:rPr>
              <w:t>TP4009</w:t>
            </w:r>
          </w:p>
        </w:tc>
        <w:tc>
          <w:tcPr>
            <w:tcW w:w="4536" w:type="dxa"/>
            <w:gridSpan w:val="3"/>
          </w:tcPr>
          <w:p w14:paraId="428832D5" w14:textId="77777777" w:rsidR="00096827" w:rsidRPr="00CC559E" w:rsidRDefault="00096827" w:rsidP="003467AF">
            <w:pPr>
              <w:autoSpaceDE w:val="0"/>
              <w:autoSpaceDN w:val="0"/>
              <w:adjustRightInd w:val="0"/>
              <w:rPr>
                <w:rFonts w:cs="Arial"/>
              </w:rPr>
            </w:pPr>
            <w:r w:rsidRPr="00CC559E">
              <w:rPr>
                <w:rFonts w:cs="Arial"/>
              </w:rPr>
              <w:t>Osteochondral cryopreserved femoral condyle right lateral</w:t>
            </w:r>
          </w:p>
        </w:tc>
        <w:tc>
          <w:tcPr>
            <w:tcW w:w="1418" w:type="dxa"/>
          </w:tcPr>
          <w:p w14:paraId="7E12ECD1"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37140D28"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17497B7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9615539" w14:textId="77777777" w:rsidTr="009E1E35">
        <w:trPr>
          <w:trHeight w:val="345"/>
        </w:trPr>
        <w:tc>
          <w:tcPr>
            <w:tcW w:w="1234" w:type="dxa"/>
          </w:tcPr>
          <w:p w14:paraId="777B0B63" w14:textId="77777777" w:rsidR="00096827" w:rsidRPr="00CC559E" w:rsidRDefault="00096827" w:rsidP="003467AF">
            <w:pPr>
              <w:rPr>
                <w:rFonts w:cs="Arial"/>
              </w:rPr>
            </w:pPr>
            <w:r w:rsidRPr="00CC559E">
              <w:rPr>
                <w:rFonts w:cs="Arial"/>
              </w:rPr>
              <w:t>TP4010</w:t>
            </w:r>
          </w:p>
        </w:tc>
        <w:tc>
          <w:tcPr>
            <w:tcW w:w="4536" w:type="dxa"/>
            <w:gridSpan w:val="3"/>
          </w:tcPr>
          <w:p w14:paraId="4670CF53" w14:textId="77777777" w:rsidR="00096827" w:rsidRPr="00CC559E" w:rsidRDefault="00096827" w:rsidP="003467AF">
            <w:pPr>
              <w:autoSpaceDE w:val="0"/>
              <w:autoSpaceDN w:val="0"/>
              <w:adjustRightInd w:val="0"/>
              <w:rPr>
                <w:rFonts w:cs="Arial"/>
              </w:rPr>
            </w:pPr>
            <w:r w:rsidRPr="00CC559E">
              <w:rPr>
                <w:rFonts w:cs="Arial"/>
              </w:rPr>
              <w:t>Osteochondral cryopreserved proximal tibia left lateral</w:t>
            </w:r>
          </w:p>
        </w:tc>
        <w:tc>
          <w:tcPr>
            <w:tcW w:w="1418" w:type="dxa"/>
          </w:tcPr>
          <w:p w14:paraId="70CE6E74"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3A70470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061F78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4A2BF51" w14:textId="77777777" w:rsidTr="009E1E35">
        <w:trPr>
          <w:trHeight w:val="345"/>
        </w:trPr>
        <w:tc>
          <w:tcPr>
            <w:tcW w:w="1234" w:type="dxa"/>
          </w:tcPr>
          <w:p w14:paraId="360F567B" w14:textId="77777777" w:rsidR="00096827" w:rsidRPr="00CC559E" w:rsidRDefault="00096827" w:rsidP="003467AF">
            <w:pPr>
              <w:rPr>
                <w:rFonts w:cs="Arial"/>
              </w:rPr>
            </w:pPr>
            <w:r w:rsidRPr="00CC559E">
              <w:rPr>
                <w:rFonts w:cs="Arial"/>
              </w:rPr>
              <w:t>TP4011</w:t>
            </w:r>
          </w:p>
        </w:tc>
        <w:tc>
          <w:tcPr>
            <w:tcW w:w="4536" w:type="dxa"/>
            <w:gridSpan w:val="3"/>
          </w:tcPr>
          <w:p w14:paraId="05758EB2" w14:textId="77777777" w:rsidR="00096827" w:rsidRPr="00CC559E" w:rsidRDefault="00096827" w:rsidP="003467AF">
            <w:pPr>
              <w:autoSpaceDE w:val="0"/>
              <w:autoSpaceDN w:val="0"/>
              <w:adjustRightInd w:val="0"/>
              <w:rPr>
                <w:rFonts w:cs="Arial"/>
              </w:rPr>
            </w:pPr>
            <w:r w:rsidRPr="00CC559E">
              <w:rPr>
                <w:rFonts w:cs="Arial"/>
              </w:rPr>
              <w:t>Osteochondral cryopreserved proximal tibia right lateral</w:t>
            </w:r>
          </w:p>
        </w:tc>
        <w:tc>
          <w:tcPr>
            <w:tcW w:w="1418" w:type="dxa"/>
          </w:tcPr>
          <w:p w14:paraId="09EFE642"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5361302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281B251"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1668BE7" w14:textId="77777777" w:rsidTr="009E1E35">
        <w:trPr>
          <w:trHeight w:val="345"/>
        </w:trPr>
        <w:tc>
          <w:tcPr>
            <w:tcW w:w="1234" w:type="dxa"/>
          </w:tcPr>
          <w:p w14:paraId="029263DE" w14:textId="77777777" w:rsidR="00096827" w:rsidRPr="00CC559E" w:rsidRDefault="00096827" w:rsidP="003467AF">
            <w:pPr>
              <w:rPr>
                <w:rFonts w:cs="Arial"/>
              </w:rPr>
            </w:pPr>
            <w:r w:rsidRPr="00CC559E">
              <w:rPr>
                <w:rFonts w:cs="Arial"/>
              </w:rPr>
              <w:t>TP4012</w:t>
            </w:r>
          </w:p>
        </w:tc>
        <w:tc>
          <w:tcPr>
            <w:tcW w:w="4536" w:type="dxa"/>
            <w:gridSpan w:val="3"/>
          </w:tcPr>
          <w:p w14:paraId="450DDC2B" w14:textId="77777777" w:rsidR="00096827" w:rsidRPr="00CC559E" w:rsidRDefault="00096827" w:rsidP="003467AF">
            <w:pPr>
              <w:autoSpaceDE w:val="0"/>
              <w:autoSpaceDN w:val="0"/>
              <w:adjustRightInd w:val="0"/>
              <w:rPr>
                <w:rFonts w:cs="Arial"/>
              </w:rPr>
            </w:pPr>
            <w:r w:rsidRPr="00CC559E">
              <w:rPr>
                <w:rFonts w:cs="Arial"/>
              </w:rPr>
              <w:t>Osteochondral cryopreserved femoral condyle left medial</w:t>
            </w:r>
          </w:p>
        </w:tc>
        <w:tc>
          <w:tcPr>
            <w:tcW w:w="1418" w:type="dxa"/>
          </w:tcPr>
          <w:p w14:paraId="3FC43105"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64995DA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AAB1C38"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3DFE5C57" w14:textId="77777777" w:rsidTr="009E1E35">
        <w:trPr>
          <w:trHeight w:val="345"/>
        </w:trPr>
        <w:tc>
          <w:tcPr>
            <w:tcW w:w="1234" w:type="dxa"/>
          </w:tcPr>
          <w:p w14:paraId="1611E48D" w14:textId="77777777" w:rsidR="00096827" w:rsidRPr="00CC559E" w:rsidRDefault="00096827" w:rsidP="003467AF">
            <w:pPr>
              <w:rPr>
                <w:rFonts w:cs="Arial"/>
              </w:rPr>
            </w:pPr>
            <w:r w:rsidRPr="00CC559E">
              <w:rPr>
                <w:rFonts w:cs="Arial"/>
              </w:rPr>
              <w:t>TP4013</w:t>
            </w:r>
          </w:p>
        </w:tc>
        <w:tc>
          <w:tcPr>
            <w:tcW w:w="4536" w:type="dxa"/>
            <w:gridSpan w:val="3"/>
          </w:tcPr>
          <w:p w14:paraId="4779C193" w14:textId="77777777" w:rsidR="00096827" w:rsidRPr="00CC559E" w:rsidRDefault="00096827" w:rsidP="003467AF">
            <w:pPr>
              <w:autoSpaceDE w:val="0"/>
              <w:autoSpaceDN w:val="0"/>
              <w:adjustRightInd w:val="0"/>
              <w:rPr>
                <w:rFonts w:cs="Arial"/>
              </w:rPr>
            </w:pPr>
            <w:r w:rsidRPr="00CC559E">
              <w:rPr>
                <w:rFonts w:cs="Arial"/>
              </w:rPr>
              <w:t>Osteochondral cryopreserved femoral condyle right medial</w:t>
            </w:r>
          </w:p>
        </w:tc>
        <w:tc>
          <w:tcPr>
            <w:tcW w:w="1418" w:type="dxa"/>
          </w:tcPr>
          <w:p w14:paraId="250401C4"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25C47C1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7DDA626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66F11646" w14:textId="77777777" w:rsidTr="009E1E35">
        <w:trPr>
          <w:trHeight w:val="345"/>
        </w:trPr>
        <w:tc>
          <w:tcPr>
            <w:tcW w:w="1234" w:type="dxa"/>
          </w:tcPr>
          <w:p w14:paraId="62295BBB" w14:textId="77777777" w:rsidR="00096827" w:rsidRPr="00CC559E" w:rsidRDefault="00096827" w:rsidP="003467AF">
            <w:pPr>
              <w:rPr>
                <w:rFonts w:cs="Arial"/>
              </w:rPr>
            </w:pPr>
            <w:r w:rsidRPr="00CC559E">
              <w:rPr>
                <w:rFonts w:cs="Arial"/>
              </w:rPr>
              <w:t>TP4014</w:t>
            </w:r>
          </w:p>
        </w:tc>
        <w:tc>
          <w:tcPr>
            <w:tcW w:w="4536" w:type="dxa"/>
            <w:gridSpan w:val="3"/>
          </w:tcPr>
          <w:p w14:paraId="67B104E0" w14:textId="77777777" w:rsidR="00096827" w:rsidRPr="00CC559E" w:rsidRDefault="00096827" w:rsidP="003467AF">
            <w:pPr>
              <w:autoSpaceDE w:val="0"/>
              <w:autoSpaceDN w:val="0"/>
              <w:adjustRightInd w:val="0"/>
              <w:rPr>
                <w:rFonts w:cs="Arial"/>
              </w:rPr>
            </w:pPr>
            <w:r w:rsidRPr="00CC559E">
              <w:rPr>
                <w:rFonts w:cs="Arial"/>
              </w:rPr>
              <w:t>Osteochondral cryopreserved proximal tibia left medial</w:t>
            </w:r>
          </w:p>
        </w:tc>
        <w:tc>
          <w:tcPr>
            <w:tcW w:w="1418" w:type="dxa"/>
          </w:tcPr>
          <w:p w14:paraId="0D14ED74"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76E63A1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794F0148"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1611BFEC" w14:textId="77777777" w:rsidTr="009E1E35">
        <w:trPr>
          <w:trHeight w:val="345"/>
        </w:trPr>
        <w:tc>
          <w:tcPr>
            <w:tcW w:w="1234" w:type="dxa"/>
          </w:tcPr>
          <w:p w14:paraId="49F063A8" w14:textId="77777777" w:rsidR="00096827" w:rsidRPr="00CC559E" w:rsidRDefault="00096827" w:rsidP="003467AF">
            <w:pPr>
              <w:rPr>
                <w:rFonts w:cs="Arial"/>
              </w:rPr>
            </w:pPr>
            <w:r w:rsidRPr="00CC559E">
              <w:rPr>
                <w:rFonts w:cs="Arial"/>
              </w:rPr>
              <w:t>TP4015</w:t>
            </w:r>
          </w:p>
        </w:tc>
        <w:tc>
          <w:tcPr>
            <w:tcW w:w="4536" w:type="dxa"/>
            <w:gridSpan w:val="3"/>
          </w:tcPr>
          <w:p w14:paraId="262BF0E9" w14:textId="77777777" w:rsidR="00096827" w:rsidRPr="00CC559E" w:rsidRDefault="00096827" w:rsidP="003467AF">
            <w:pPr>
              <w:autoSpaceDE w:val="0"/>
              <w:autoSpaceDN w:val="0"/>
              <w:adjustRightInd w:val="0"/>
              <w:rPr>
                <w:rFonts w:cs="Arial"/>
              </w:rPr>
            </w:pPr>
            <w:r w:rsidRPr="00CC559E">
              <w:rPr>
                <w:rFonts w:cs="Arial"/>
              </w:rPr>
              <w:t>Osteochondral cryopreserved proximal tibia right medial</w:t>
            </w:r>
          </w:p>
        </w:tc>
        <w:tc>
          <w:tcPr>
            <w:tcW w:w="1418" w:type="dxa"/>
          </w:tcPr>
          <w:p w14:paraId="7EC5DC0E"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0797F4E2"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B9A35E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F2A780C" w14:textId="77777777" w:rsidTr="009E1E35">
        <w:trPr>
          <w:trHeight w:val="216"/>
        </w:trPr>
        <w:tc>
          <w:tcPr>
            <w:tcW w:w="1234" w:type="dxa"/>
          </w:tcPr>
          <w:p w14:paraId="41FC89CA" w14:textId="77777777" w:rsidR="00096827" w:rsidRPr="00CC559E" w:rsidRDefault="00096827" w:rsidP="003467AF">
            <w:pPr>
              <w:rPr>
                <w:rFonts w:cs="Arial"/>
              </w:rPr>
            </w:pPr>
            <w:r w:rsidRPr="00CC559E">
              <w:rPr>
                <w:rFonts w:cs="Arial"/>
              </w:rPr>
              <w:t>TP5009</w:t>
            </w:r>
          </w:p>
        </w:tc>
        <w:tc>
          <w:tcPr>
            <w:tcW w:w="4536" w:type="dxa"/>
            <w:gridSpan w:val="3"/>
          </w:tcPr>
          <w:p w14:paraId="103EE80C" w14:textId="77777777" w:rsidR="00096827" w:rsidRPr="00CC559E" w:rsidRDefault="00096827" w:rsidP="003467AF">
            <w:pPr>
              <w:autoSpaceDE w:val="0"/>
              <w:autoSpaceDN w:val="0"/>
              <w:adjustRightInd w:val="0"/>
              <w:rPr>
                <w:rFonts w:cs="Arial"/>
              </w:rPr>
            </w:pPr>
            <w:r w:rsidRPr="00CC559E">
              <w:rPr>
                <w:rFonts w:cs="Arial"/>
              </w:rPr>
              <w:t>Putty</w:t>
            </w:r>
          </w:p>
        </w:tc>
        <w:tc>
          <w:tcPr>
            <w:tcW w:w="1418" w:type="dxa"/>
          </w:tcPr>
          <w:p w14:paraId="5858C9C8" w14:textId="77777777" w:rsidR="00096827" w:rsidRPr="00CC559E" w:rsidRDefault="00096827" w:rsidP="003467AF">
            <w:pPr>
              <w:autoSpaceDE w:val="0"/>
              <w:autoSpaceDN w:val="0"/>
              <w:adjustRightInd w:val="0"/>
              <w:rPr>
                <w:rFonts w:cs="Arial"/>
              </w:rPr>
            </w:pPr>
            <w:r w:rsidRPr="00CC559E">
              <w:rPr>
                <w:rFonts w:cs="Arial"/>
              </w:rPr>
              <w:t>1cc</w:t>
            </w:r>
          </w:p>
        </w:tc>
        <w:tc>
          <w:tcPr>
            <w:tcW w:w="1275" w:type="dxa"/>
            <w:gridSpan w:val="2"/>
          </w:tcPr>
          <w:p w14:paraId="6141EB0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8E3330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FC493E6" w14:textId="77777777" w:rsidTr="009E1E35">
        <w:trPr>
          <w:trHeight w:val="164"/>
        </w:trPr>
        <w:tc>
          <w:tcPr>
            <w:tcW w:w="1234" w:type="dxa"/>
          </w:tcPr>
          <w:p w14:paraId="1B4C6E01" w14:textId="77777777" w:rsidR="00096827" w:rsidRPr="00CC559E" w:rsidRDefault="00096827" w:rsidP="003467AF">
            <w:pPr>
              <w:rPr>
                <w:rFonts w:cs="Arial"/>
              </w:rPr>
            </w:pPr>
            <w:r w:rsidRPr="00CC559E">
              <w:rPr>
                <w:rFonts w:cs="Arial"/>
              </w:rPr>
              <w:t>TP5010</w:t>
            </w:r>
          </w:p>
        </w:tc>
        <w:tc>
          <w:tcPr>
            <w:tcW w:w="4536" w:type="dxa"/>
            <w:gridSpan w:val="3"/>
          </w:tcPr>
          <w:p w14:paraId="5E24E9C3" w14:textId="77777777" w:rsidR="00096827" w:rsidRPr="00CC559E" w:rsidRDefault="00096827" w:rsidP="003467AF">
            <w:pPr>
              <w:autoSpaceDE w:val="0"/>
              <w:autoSpaceDN w:val="0"/>
              <w:adjustRightInd w:val="0"/>
              <w:rPr>
                <w:rFonts w:cs="Arial"/>
              </w:rPr>
            </w:pPr>
            <w:r w:rsidRPr="00CC559E">
              <w:rPr>
                <w:rFonts w:cs="Arial"/>
              </w:rPr>
              <w:t>Putty</w:t>
            </w:r>
          </w:p>
        </w:tc>
        <w:tc>
          <w:tcPr>
            <w:tcW w:w="1418" w:type="dxa"/>
          </w:tcPr>
          <w:p w14:paraId="4928D008" w14:textId="77777777" w:rsidR="00096827" w:rsidRPr="00CC559E" w:rsidRDefault="00096827" w:rsidP="003467AF">
            <w:pPr>
              <w:autoSpaceDE w:val="0"/>
              <w:autoSpaceDN w:val="0"/>
              <w:adjustRightInd w:val="0"/>
              <w:rPr>
                <w:rFonts w:cs="Arial"/>
              </w:rPr>
            </w:pPr>
            <w:r w:rsidRPr="00CC559E">
              <w:rPr>
                <w:rFonts w:cs="Arial"/>
              </w:rPr>
              <w:t>5cc</w:t>
            </w:r>
          </w:p>
        </w:tc>
        <w:tc>
          <w:tcPr>
            <w:tcW w:w="1275" w:type="dxa"/>
            <w:gridSpan w:val="2"/>
          </w:tcPr>
          <w:p w14:paraId="3DC195D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69EA8F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BA0BF13" w14:textId="77777777" w:rsidTr="009E1E35">
        <w:trPr>
          <w:trHeight w:val="195"/>
        </w:trPr>
        <w:tc>
          <w:tcPr>
            <w:tcW w:w="1234" w:type="dxa"/>
          </w:tcPr>
          <w:p w14:paraId="436AB0AD" w14:textId="77777777" w:rsidR="00096827" w:rsidRPr="00CC559E" w:rsidRDefault="00096827" w:rsidP="003467AF">
            <w:pPr>
              <w:rPr>
                <w:rFonts w:cs="Arial"/>
              </w:rPr>
            </w:pPr>
            <w:r w:rsidRPr="00CC559E">
              <w:rPr>
                <w:rFonts w:cs="Arial"/>
              </w:rPr>
              <w:t>TP5011</w:t>
            </w:r>
          </w:p>
        </w:tc>
        <w:tc>
          <w:tcPr>
            <w:tcW w:w="4536" w:type="dxa"/>
            <w:gridSpan w:val="3"/>
          </w:tcPr>
          <w:p w14:paraId="6F08B9AE" w14:textId="77777777" w:rsidR="00096827" w:rsidRPr="00CC559E" w:rsidRDefault="00096827" w:rsidP="003467AF">
            <w:pPr>
              <w:autoSpaceDE w:val="0"/>
              <w:autoSpaceDN w:val="0"/>
              <w:adjustRightInd w:val="0"/>
              <w:rPr>
                <w:rFonts w:cs="Arial"/>
              </w:rPr>
            </w:pPr>
            <w:r w:rsidRPr="00CC559E">
              <w:rPr>
                <w:rFonts w:cs="Arial"/>
              </w:rPr>
              <w:t>Putty</w:t>
            </w:r>
          </w:p>
        </w:tc>
        <w:tc>
          <w:tcPr>
            <w:tcW w:w="1418" w:type="dxa"/>
          </w:tcPr>
          <w:p w14:paraId="3CC84A70" w14:textId="77777777" w:rsidR="00096827" w:rsidRPr="00CC559E" w:rsidRDefault="00096827" w:rsidP="003467AF">
            <w:pPr>
              <w:autoSpaceDE w:val="0"/>
              <w:autoSpaceDN w:val="0"/>
              <w:adjustRightInd w:val="0"/>
              <w:rPr>
                <w:rFonts w:cs="Arial"/>
              </w:rPr>
            </w:pPr>
            <w:r w:rsidRPr="00CC559E">
              <w:rPr>
                <w:rFonts w:cs="Arial"/>
              </w:rPr>
              <w:t>10cc</w:t>
            </w:r>
          </w:p>
        </w:tc>
        <w:tc>
          <w:tcPr>
            <w:tcW w:w="1275" w:type="dxa"/>
            <w:gridSpan w:val="2"/>
          </w:tcPr>
          <w:p w14:paraId="6ADC78D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71494E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3C0B5D0C" w14:textId="77777777" w:rsidTr="009E1E35">
        <w:trPr>
          <w:trHeight w:val="100"/>
        </w:trPr>
        <w:tc>
          <w:tcPr>
            <w:tcW w:w="1234" w:type="dxa"/>
          </w:tcPr>
          <w:p w14:paraId="40CF2A59" w14:textId="77777777" w:rsidR="00096827" w:rsidRPr="00CC559E" w:rsidRDefault="00096827" w:rsidP="003467AF">
            <w:pPr>
              <w:rPr>
                <w:rFonts w:cs="Arial"/>
              </w:rPr>
            </w:pPr>
            <w:r w:rsidRPr="00CC559E">
              <w:rPr>
                <w:rFonts w:cs="Arial"/>
              </w:rPr>
              <w:t>TP5012</w:t>
            </w:r>
          </w:p>
        </w:tc>
        <w:tc>
          <w:tcPr>
            <w:tcW w:w="4536" w:type="dxa"/>
            <w:gridSpan w:val="3"/>
          </w:tcPr>
          <w:p w14:paraId="66986821" w14:textId="77777777" w:rsidR="00096827" w:rsidRPr="00CC559E" w:rsidRDefault="00096827" w:rsidP="003467AF">
            <w:pPr>
              <w:autoSpaceDE w:val="0"/>
              <w:autoSpaceDN w:val="0"/>
              <w:adjustRightInd w:val="0"/>
              <w:rPr>
                <w:rFonts w:cs="Arial"/>
              </w:rPr>
            </w:pPr>
            <w:r w:rsidRPr="00CC559E">
              <w:rPr>
                <w:rFonts w:cs="Arial"/>
              </w:rPr>
              <w:t>Paste</w:t>
            </w:r>
          </w:p>
        </w:tc>
        <w:tc>
          <w:tcPr>
            <w:tcW w:w="1418" w:type="dxa"/>
          </w:tcPr>
          <w:p w14:paraId="7FDFA4FB" w14:textId="77777777" w:rsidR="00096827" w:rsidRPr="00CC559E" w:rsidRDefault="00096827" w:rsidP="003467AF">
            <w:pPr>
              <w:autoSpaceDE w:val="0"/>
              <w:autoSpaceDN w:val="0"/>
              <w:adjustRightInd w:val="0"/>
              <w:rPr>
                <w:rFonts w:cs="Arial"/>
              </w:rPr>
            </w:pPr>
            <w:r w:rsidRPr="00CC559E">
              <w:rPr>
                <w:rFonts w:cs="Arial"/>
              </w:rPr>
              <w:t>1cc</w:t>
            </w:r>
          </w:p>
        </w:tc>
        <w:tc>
          <w:tcPr>
            <w:tcW w:w="1275" w:type="dxa"/>
            <w:gridSpan w:val="2"/>
          </w:tcPr>
          <w:p w14:paraId="41C94012"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0ABDB5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9D8F8FC" w14:textId="77777777" w:rsidTr="009E1E35">
        <w:trPr>
          <w:trHeight w:val="146"/>
        </w:trPr>
        <w:tc>
          <w:tcPr>
            <w:tcW w:w="1234" w:type="dxa"/>
          </w:tcPr>
          <w:p w14:paraId="1AFD5C2B" w14:textId="77777777" w:rsidR="00096827" w:rsidRPr="00CC559E" w:rsidRDefault="00096827" w:rsidP="003467AF">
            <w:pPr>
              <w:rPr>
                <w:rFonts w:cs="Arial"/>
              </w:rPr>
            </w:pPr>
            <w:r w:rsidRPr="00CC559E">
              <w:rPr>
                <w:rFonts w:cs="Arial"/>
              </w:rPr>
              <w:t>TP5013</w:t>
            </w:r>
          </w:p>
        </w:tc>
        <w:tc>
          <w:tcPr>
            <w:tcW w:w="4536" w:type="dxa"/>
            <w:gridSpan w:val="3"/>
          </w:tcPr>
          <w:p w14:paraId="04C5AA0D" w14:textId="77777777" w:rsidR="00096827" w:rsidRPr="00CC559E" w:rsidRDefault="00096827" w:rsidP="003467AF">
            <w:pPr>
              <w:autoSpaceDE w:val="0"/>
              <w:autoSpaceDN w:val="0"/>
              <w:adjustRightInd w:val="0"/>
              <w:rPr>
                <w:rFonts w:cs="Arial"/>
              </w:rPr>
            </w:pPr>
            <w:r w:rsidRPr="00CC559E">
              <w:rPr>
                <w:rFonts w:cs="Arial"/>
              </w:rPr>
              <w:t>Paste</w:t>
            </w:r>
          </w:p>
        </w:tc>
        <w:tc>
          <w:tcPr>
            <w:tcW w:w="1418" w:type="dxa"/>
          </w:tcPr>
          <w:p w14:paraId="2E1972B1" w14:textId="77777777" w:rsidR="00096827" w:rsidRPr="00CC559E" w:rsidRDefault="00096827" w:rsidP="003467AF">
            <w:pPr>
              <w:autoSpaceDE w:val="0"/>
              <w:autoSpaceDN w:val="0"/>
              <w:adjustRightInd w:val="0"/>
              <w:rPr>
                <w:rFonts w:cs="Arial"/>
              </w:rPr>
            </w:pPr>
            <w:r w:rsidRPr="00CC559E">
              <w:rPr>
                <w:rFonts w:cs="Arial"/>
              </w:rPr>
              <w:t>5cc</w:t>
            </w:r>
          </w:p>
        </w:tc>
        <w:tc>
          <w:tcPr>
            <w:tcW w:w="1275" w:type="dxa"/>
            <w:gridSpan w:val="2"/>
          </w:tcPr>
          <w:p w14:paraId="2151AC1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543EC9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E095022" w14:textId="77777777" w:rsidTr="009E1E35">
        <w:trPr>
          <w:trHeight w:val="70"/>
        </w:trPr>
        <w:tc>
          <w:tcPr>
            <w:tcW w:w="1234" w:type="dxa"/>
          </w:tcPr>
          <w:p w14:paraId="03D4ACFF" w14:textId="77777777" w:rsidR="00096827" w:rsidRPr="00CC559E" w:rsidRDefault="00096827" w:rsidP="003467AF">
            <w:pPr>
              <w:rPr>
                <w:rFonts w:cs="Arial"/>
              </w:rPr>
            </w:pPr>
            <w:r w:rsidRPr="00CC559E">
              <w:rPr>
                <w:rFonts w:cs="Arial"/>
              </w:rPr>
              <w:t>TP5014</w:t>
            </w:r>
          </w:p>
        </w:tc>
        <w:tc>
          <w:tcPr>
            <w:tcW w:w="4536" w:type="dxa"/>
            <w:gridSpan w:val="3"/>
          </w:tcPr>
          <w:p w14:paraId="10FD7720" w14:textId="77777777" w:rsidR="00096827" w:rsidRPr="00CC559E" w:rsidRDefault="00096827" w:rsidP="003467AF">
            <w:pPr>
              <w:autoSpaceDE w:val="0"/>
              <w:autoSpaceDN w:val="0"/>
              <w:adjustRightInd w:val="0"/>
              <w:rPr>
                <w:rFonts w:cs="Arial"/>
              </w:rPr>
            </w:pPr>
            <w:r w:rsidRPr="00CC559E">
              <w:rPr>
                <w:rFonts w:cs="Arial"/>
              </w:rPr>
              <w:t>Paste</w:t>
            </w:r>
          </w:p>
        </w:tc>
        <w:tc>
          <w:tcPr>
            <w:tcW w:w="1418" w:type="dxa"/>
          </w:tcPr>
          <w:p w14:paraId="66CFBAD9" w14:textId="77777777" w:rsidR="00096827" w:rsidRPr="00CC559E" w:rsidRDefault="00096827" w:rsidP="003467AF">
            <w:pPr>
              <w:autoSpaceDE w:val="0"/>
              <w:autoSpaceDN w:val="0"/>
              <w:adjustRightInd w:val="0"/>
              <w:rPr>
                <w:rFonts w:cs="Arial"/>
              </w:rPr>
            </w:pPr>
            <w:r w:rsidRPr="00CC559E">
              <w:rPr>
                <w:rFonts w:cs="Arial"/>
              </w:rPr>
              <w:t>10cc</w:t>
            </w:r>
          </w:p>
        </w:tc>
        <w:tc>
          <w:tcPr>
            <w:tcW w:w="1275" w:type="dxa"/>
            <w:gridSpan w:val="2"/>
          </w:tcPr>
          <w:p w14:paraId="4A4007D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1579003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B3FA01F" w14:textId="77777777" w:rsidTr="009E1E35">
        <w:trPr>
          <w:trHeight w:val="96"/>
        </w:trPr>
        <w:tc>
          <w:tcPr>
            <w:tcW w:w="1234" w:type="dxa"/>
          </w:tcPr>
          <w:p w14:paraId="26541D9E" w14:textId="77777777" w:rsidR="00096827" w:rsidRPr="00CC559E" w:rsidRDefault="00096827" w:rsidP="003467AF">
            <w:pPr>
              <w:rPr>
                <w:rFonts w:cs="Arial"/>
              </w:rPr>
            </w:pPr>
            <w:r w:rsidRPr="00CC559E">
              <w:rPr>
                <w:rFonts w:cs="Arial"/>
              </w:rPr>
              <w:t>TP5015</w:t>
            </w:r>
          </w:p>
        </w:tc>
        <w:tc>
          <w:tcPr>
            <w:tcW w:w="4536" w:type="dxa"/>
            <w:gridSpan w:val="3"/>
          </w:tcPr>
          <w:p w14:paraId="0400F425" w14:textId="77777777" w:rsidR="00096827" w:rsidRPr="00CC559E" w:rsidRDefault="00096827" w:rsidP="003467AF">
            <w:pPr>
              <w:autoSpaceDE w:val="0"/>
              <w:autoSpaceDN w:val="0"/>
              <w:adjustRightInd w:val="0"/>
              <w:rPr>
                <w:rFonts w:cs="Arial"/>
              </w:rPr>
            </w:pPr>
            <w:r w:rsidRPr="00CC559E">
              <w:rPr>
                <w:rFonts w:cs="Arial"/>
              </w:rPr>
              <w:t>Powder</w:t>
            </w:r>
          </w:p>
        </w:tc>
        <w:tc>
          <w:tcPr>
            <w:tcW w:w="1418" w:type="dxa"/>
          </w:tcPr>
          <w:p w14:paraId="33A2D655" w14:textId="77777777" w:rsidR="00096827" w:rsidRPr="00CC559E" w:rsidRDefault="00096827" w:rsidP="003467AF">
            <w:pPr>
              <w:autoSpaceDE w:val="0"/>
              <w:autoSpaceDN w:val="0"/>
              <w:adjustRightInd w:val="0"/>
              <w:rPr>
                <w:rFonts w:cs="Arial"/>
              </w:rPr>
            </w:pPr>
            <w:r w:rsidRPr="00CC559E">
              <w:rPr>
                <w:rFonts w:cs="Arial"/>
              </w:rPr>
              <w:t>10cc</w:t>
            </w:r>
          </w:p>
        </w:tc>
        <w:tc>
          <w:tcPr>
            <w:tcW w:w="1275" w:type="dxa"/>
            <w:gridSpan w:val="2"/>
          </w:tcPr>
          <w:p w14:paraId="090538C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85FB8C2"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D2130CB" w14:textId="77777777" w:rsidTr="009E1E35">
        <w:trPr>
          <w:trHeight w:val="141"/>
        </w:trPr>
        <w:tc>
          <w:tcPr>
            <w:tcW w:w="1234" w:type="dxa"/>
          </w:tcPr>
          <w:p w14:paraId="52EEC790" w14:textId="77777777" w:rsidR="00096827" w:rsidRPr="00CC559E" w:rsidRDefault="00096827" w:rsidP="003467AF">
            <w:pPr>
              <w:rPr>
                <w:rFonts w:cs="Arial"/>
              </w:rPr>
            </w:pPr>
            <w:r w:rsidRPr="00CC559E">
              <w:rPr>
                <w:rFonts w:cs="Arial"/>
              </w:rPr>
              <w:lastRenderedPageBreak/>
              <w:t>TP2010</w:t>
            </w:r>
          </w:p>
        </w:tc>
        <w:tc>
          <w:tcPr>
            <w:tcW w:w="4536" w:type="dxa"/>
            <w:gridSpan w:val="3"/>
          </w:tcPr>
          <w:p w14:paraId="2D6AB45C" w14:textId="77777777" w:rsidR="00096827" w:rsidRPr="00CC559E" w:rsidRDefault="00096827" w:rsidP="003467AF">
            <w:pPr>
              <w:autoSpaceDE w:val="0"/>
              <w:autoSpaceDN w:val="0"/>
              <w:adjustRightInd w:val="0"/>
              <w:rPr>
                <w:rFonts w:cs="Arial"/>
              </w:rPr>
            </w:pPr>
            <w:r w:rsidRPr="00CC559E">
              <w:rPr>
                <w:rFonts w:cs="Arial"/>
              </w:rPr>
              <w:t>Washed irradiated hemi-pelvis</w:t>
            </w:r>
          </w:p>
        </w:tc>
        <w:tc>
          <w:tcPr>
            <w:tcW w:w="1418" w:type="dxa"/>
          </w:tcPr>
          <w:p w14:paraId="7195E71D"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1ED03E7F"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5FA447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198AAD5E" w14:textId="77777777" w:rsidTr="009E1E35">
        <w:trPr>
          <w:trHeight w:val="174"/>
        </w:trPr>
        <w:tc>
          <w:tcPr>
            <w:tcW w:w="1234" w:type="dxa"/>
          </w:tcPr>
          <w:p w14:paraId="5D59B1FD" w14:textId="77777777" w:rsidR="00096827" w:rsidRPr="00CC559E" w:rsidRDefault="00096827" w:rsidP="003467AF">
            <w:pPr>
              <w:rPr>
                <w:rFonts w:cs="Arial"/>
              </w:rPr>
            </w:pPr>
            <w:r w:rsidRPr="00CC559E">
              <w:rPr>
                <w:rFonts w:cs="Arial"/>
              </w:rPr>
              <w:t>TP4002</w:t>
            </w:r>
          </w:p>
        </w:tc>
        <w:tc>
          <w:tcPr>
            <w:tcW w:w="4536" w:type="dxa"/>
            <w:gridSpan w:val="3"/>
          </w:tcPr>
          <w:p w14:paraId="550E135F" w14:textId="77777777" w:rsidR="00096827" w:rsidRPr="00CC559E" w:rsidRDefault="00096827" w:rsidP="003467AF">
            <w:pPr>
              <w:autoSpaceDE w:val="0"/>
              <w:autoSpaceDN w:val="0"/>
              <w:adjustRightInd w:val="0"/>
              <w:rPr>
                <w:rFonts w:cs="Arial"/>
              </w:rPr>
            </w:pPr>
            <w:r w:rsidRPr="00CC559E">
              <w:rPr>
                <w:rFonts w:cs="Arial"/>
              </w:rPr>
              <w:t>Frozen washed irradiated proximal femur right</w:t>
            </w:r>
          </w:p>
        </w:tc>
        <w:tc>
          <w:tcPr>
            <w:tcW w:w="1418" w:type="dxa"/>
          </w:tcPr>
          <w:p w14:paraId="180A02E6"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531DEDC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E38867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1599FEB2" w14:textId="77777777" w:rsidTr="009E1E35">
        <w:trPr>
          <w:trHeight w:val="219"/>
        </w:trPr>
        <w:tc>
          <w:tcPr>
            <w:tcW w:w="1234" w:type="dxa"/>
          </w:tcPr>
          <w:p w14:paraId="78299C7A" w14:textId="77777777" w:rsidR="00096827" w:rsidRPr="00CC559E" w:rsidRDefault="00096827" w:rsidP="003467AF">
            <w:pPr>
              <w:rPr>
                <w:rFonts w:cs="Arial"/>
              </w:rPr>
            </w:pPr>
            <w:r w:rsidRPr="00CC559E">
              <w:rPr>
                <w:rFonts w:cs="Arial"/>
              </w:rPr>
              <w:t>TP4003</w:t>
            </w:r>
          </w:p>
        </w:tc>
        <w:tc>
          <w:tcPr>
            <w:tcW w:w="4536" w:type="dxa"/>
            <w:gridSpan w:val="3"/>
          </w:tcPr>
          <w:p w14:paraId="6F64F066" w14:textId="77777777" w:rsidR="00096827" w:rsidRPr="00CC559E" w:rsidRDefault="00096827" w:rsidP="003467AF">
            <w:pPr>
              <w:autoSpaceDE w:val="0"/>
              <w:autoSpaceDN w:val="0"/>
              <w:adjustRightInd w:val="0"/>
              <w:rPr>
                <w:rFonts w:cs="Arial"/>
              </w:rPr>
            </w:pPr>
            <w:r w:rsidRPr="00CC559E">
              <w:rPr>
                <w:rFonts w:cs="Arial"/>
              </w:rPr>
              <w:t>Frozen washed irradiated proximal femur left</w:t>
            </w:r>
          </w:p>
        </w:tc>
        <w:tc>
          <w:tcPr>
            <w:tcW w:w="1418" w:type="dxa"/>
          </w:tcPr>
          <w:p w14:paraId="0E677178"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3178B82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7F3E56EF"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3DBB1AED" w14:textId="77777777" w:rsidTr="009E1E35">
        <w:trPr>
          <w:trHeight w:val="124"/>
        </w:trPr>
        <w:tc>
          <w:tcPr>
            <w:tcW w:w="1234" w:type="dxa"/>
          </w:tcPr>
          <w:p w14:paraId="4FCCAD7B" w14:textId="77777777" w:rsidR="00096827" w:rsidRPr="00CC559E" w:rsidRDefault="00096827" w:rsidP="003467AF">
            <w:pPr>
              <w:rPr>
                <w:rFonts w:cs="Arial"/>
              </w:rPr>
            </w:pPr>
            <w:r w:rsidRPr="00CC559E">
              <w:rPr>
                <w:rFonts w:cs="Arial"/>
              </w:rPr>
              <w:t>TP4004</w:t>
            </w:r>
          </w:p>
        </w:tc>
        <w:tc>
          <w:tcPr>
            <w:tcW w:w="4536" w:type="dxa"/>
            <w:gridSpan w:val="3"/>
          </w:tcPr>
          <w:p w14:paraId="7A283813" w14:textId="77777777" w:rsidR="00096827" w:rsidRPr="00CC559E" w:rsidRDefault="00096827" w:rsidP="003467AF">
            <w:pPr>
              <w:autoSpaceDE w:val="0"/>
              <w:autoSpaceDN w:val="0"/>
              <w:adjustRightInd w:val="0"/>
              <w:rPr>
                <w:rFonts w:cs="Arial"/>
              </w:rPr>
            </w:pPr>
            <w:r w:rsidRPr="00CC559E">
              <w:rPr>
                <w:rFonts w:cs="Arial"/>
              </w:rPr>
              <w:t>Frozen washed irradiated distal femur left</w:t>
            </w:r>
          </w:p>
        </w:tc>
        <w:tc>
          <w:tcPr>
            <w:tcW w:w="1418" w:type="dxa"/>
          </w:tcPr>
          <w:p w14:paraId="73FC1C6C"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29DB4E4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D55C032"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3B47765E" w14:textId="77777777" w:rsidTr="009E1E35">
        <w:trPr>
          <w:trHeight w:val="170"/>
        </w:trPr>
        <w:tc>
          <w:tcPr>
            <w:tcW w:w="1234" w:type="dxa"/>
          </w:tcPr>
          <w:p w14:paraId="4E04CAFE" w14:textId="77777777" w:rsidR="00096827" w:rsidRPr="00CC559E" w:rsidRDefault="00096827" w:rsidP="003467AF">
            <w:pPr>
              <w:rPr>
                <w:rFonts w:cs="Arial"/>
              </w:rPr>
            </w:pPr>
            <w:r w:rsidRPr="00CC559E">
              <w:rPr>
                <w:rFonts w:cs="Arial"/>
              </w:rPr>
              <w:t>TP4005</w:t>
            </w:r>
          </w:p>
        </w:tc>
        <w:tc>
          <w:tcPr>
            <w:tcW w:w="4536" w:type="dxa"/>
            <w:gridSpan w:val="3"/>
          </w:tcPr>
          <w:p w14:paraId="28EC4466" w14:textId="77777777" w:rsidR="00096827" w:rsidRPr="00CC559E" w:rsidRDefault="00096827" w:rsidP="003467AF">
            <w:pPr>
              <w:autoSpaceDE w:val="0"/>
              <w:autoSpaceDN w:val="0"/>
              <w:adjustRightInd w:val="0"/>
              <w:rPr>
                <w:rFonts w:cs="Arial"/>
              </w:rPr>
            </w:pPr>
            <w:r w:rsidRPr="00CC559E">
              <w:rPr>
                <w:rFonts w:cs="Arial"/>
              </w:rPr>
              <w:t>Washed irradiated distal femur right</w:t>
            </w:r>
          </w:p>
        </w:tc>
        <w:tc>
          <w:tcPr>
            <w:tcW w:w="1418" w:type="dxa"/>
          </w:tcPr>
          <w:p w14:paraId="0B08B388"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67DC1DE7"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2741B4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B3F8089" w14:textId="77777777" w:rsidTr="009E1E35">
        <w:trPr>
          <w:trHeight w:val="215"/>
        </w:trPr>
        <w:tc>
          <w:tcPr>
            <w:tcW w:w="1234" w:type="dxa"/>
          </w:tcPr>
          <w:p w14:paraId="3F94CC7E" w14:textId="77777777" w:rsidR="00096827" w:rsidRPr="00CC559E" w:rsidRDefault="00096827" w:rsidP="003467AF">
            <w:pPr>
              <w:rPr>
                <w:rFonts w:cs="Arial"/>
              </w:rPr>
            </w:pPr>
            <w:r w:rsidRPr="00CC559E">
              <w:rPr>
                <w:rFonts w:cs="Arial"/>
              </w:rPr>
              <w:t>TP4006</w:t>
            </w:r>
          </w:p>
        </w:tc>
        <w:tc>
          <w:tcPr>
            <w:tcW w:w="4536" w:type="dxa"/>
            <w:gridSpan w:val="3"/>
          </w:tcPr>
          <w:p w14:paraId="4A75CE2C" w14:textId="77777777" w:rsidR="00096827" w:rsidRPr="00CC559E" w:rsidRDefault="00096827" w:rsidP="003467AF">
            <w:pPr>
              <w:autoSpaceDE w:val="0"/>
              <w:autoSpaceDN w:val="0"/>
              <w:adjustRightInd w:val="0"/>
              <w:rPr>
                <w:rFonts w:cs="Arial"/>
              </w:rPr>
            </w:pPr>
            <w:r w:rsidRPr="00CC559E">
              <w:rPr>
                <w:rFonts w:cs="Arial"/>
              </w:rPr>
              <w:t>Washed irradiated proximal tibia left</w:t>
            </w:r>
          </w:p>
        </w:tc>
        <w:tc>
          <w:tcPr>
            <w:tcW w:w="1418" w:type="dxa"/>
          </w:tcPr>
          <w:p w14:paraId="24734401"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7504A1E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DC4A01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DBE72C4" w14:textId="77777777" w:rsidTr="009E1E35">
        <w:trPr>
          <w:trHeight w:val="120"/>
        </w:trPr>
        <w:tc>
          <w:tcPr>
            <w:tcW w:w="1234" w:type="dxa"/>
          </w:tcPr>
          <w:p w14:paraId="1E32AEE2" w14:textId="77777777" w:rsidR="00096827" w:rsidRPr="00CC559E" w:rsidRDefault="00096827" w:rsidP="003467AF">
            <w:pPr>
              <w:rPr>
                <w:rFonts w:cs="Arial"/>
              </w:rPr>
            </w:pPr>
            <w:r w:rsidRPr="00CC559E">
              <w:rPr>
                <w:rFonts w:cs="Arial"/>
              </w:rPr>
              <w:t>TP4007</w:t>
            </w:r>
          </w:p>
        </w:tc>
        <w:tc>
          <w:tcPr>
            <w:tcW w:w="4536" w:type="dxa"/>
            <w:gridSpan w:val="3"/>
          </w:tcPr>
          <w:p w14:paraId="196BE6E6" w14:textId="77777777" w:rsidR="00096827" w:rsidRPr="00CC559E" w:rsidRDefault="00096827" w:rsidP="003467AF">
            <w:pPr>
              <w:autoSpaceDE w:val="0"/>
              <w:autoSpaceDN w:val="0"/>
              <w:adjustRightInd w:val="0"/>
              <w:rPr>
                <w:rFonts w:cs="Arial"/>
              </w:rPr>
            </w:pPr>
            <w:r w:rsidRPr="00CC559E">
              <w:rPr>
                <w:rFonts w:cs="Arial"/>
              </w:rPr>
              <w:t>Frozen washed irradiated proximal tibia right</w:t>
            </w:r>
          </w:p>
        </w:tc>
        <w:tc>
          <w:tcPr>
            <w:tcW w:w="1418" w:type="dxa"/>
          </w:tcPr>
          <w:p w14:paraId="5B85D461"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38316A6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ACAB63F"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694D4762" w14:textId="77777777" w:rsidTr="009E1E35">
        <w:trPr>
          <w:trHeight w:val="151"/>
        </w:trPr>
        <w:tc>
          <w:tcPr>
            <w:tcW w:w="1234" w:type="dxa"/>
          </w:tcPr>
          <w:p w14:paraId="7E45A7E9" w14:textId="77777777" w:rsidR="00096827" w:rsidRPr="00CC559E" w:rsidRDefault="00096827" w:rsidP="003467AF">
            <w:pPr>
              <w:rPr>
                <w:rFonts w:cs="Arial"/>
              </w:rPr>
            </w:pPr>
            <w:r w:rsidRPr="00CC559E">
              <w:rPr>
                <w:rFonts w:cs="Arial"/>
              </w:rPr>
              <w:t>TP4019</w:t>
            </w:r>
          </w:p>
        </w:tc>
        <w:tc>
          <w:tcPr>
            <w:tcW w:w="4536" w:type="dxa"/>
            <w:gridSpan w:val="3"/>
          </w:tcPr>
          <w:p w14:paraId="51478643" w14:textId="77777777" w:rsidR="00096827" w:rsidRPr="00CC559E" w:rsidRDefault="00096827" w:rsidP="003467AF">
            <w:pPr>
              <w:autoSpaceDE w:val="0"/>
              <w:autoSpaceDN w:val="0"/>
              <w:adjustRightInd w:val="0"/>
              <w:rPr>
                <w:rFonts w:cs="Arial"/>
              </w:rPr>
            </w:pPr>
            <w:r w:rsidRPr="00CC559E">
              <w:rPr>
                <w:rFonts w:cs="Arial"/>
              </w:rPr>
              <w:t>Frozen washed irradiated proximal humerus left</w:t>
            </w:r>
          </w:p>
        </w:tc>
        <w:tc>
          <w:tcPr>
            <w:tcW w:w="1418" w:type="dxa"/>
          </w:tcPr>
          <w:p w14:paraId="3FF6927B"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715E3FD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7C4F08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34CF732" w14:textId="77777777" w:rsidTr="009E1E35">
        <w:trPr>
          <w:trHeight w:val="198"/>
        </w:trPr>
        <w:tc>
          <w:tcPr>
            <w:tcW w:w="1234" w:type="dxa"/>
          </w:tcPr>
          <w:p w14:paraId="54B86599" w14:textId="77777777" w:rsidR="00096827" w:rsidRPr="00CC559E" w:rsidRDefault="00096827" w:rsidP="003467AF">
            <w:pPr>
              <w:rPr>
                <w:rFonts w:cs="Arial"/>
              </w:rPr>
            </w:pPr>
            <w:r w:rsidRPr="00CC559E">
              <w:rPr>
                <w:rFonts w:cs="Arial"/>
              </w:rPr>
              <w:t>TP4020</w:t>
            </w:r>
          </w:p>
        </w:tc>
        <w:tc>
          <w:tcPr>
            <w:tcW w:w="4536" w:type="dxa"/>
            <w:gridSpan w:val="3"/>
          </w:tcPr>
          <w:p w14:paraId="411E871B" w14:textId="77777777" w:rsidR="00096827" w:rsidRPr="00CC559E" w:rsidRDefault="00096827" w:rsidP="003467AF">
            <w:pPr>
              <w:autoSpaceDE w:val="0"/>
              <w:autoSpaceDN w:val="0"/>
              <w:adjustRightInd w:val="0"/>
              <w:rPr>
                <w:rFonts w:cs="Arial"/>
              </w:rPr>
            </w:pPr>
            <w:r w:rsidRPr="00CC559E">
              <w:rPr>
                <w:rFonts w:cs="Arial"/>
              </w:rPr>
              <w:t xml:space="preserve">Frozen washed irradiated proximal humerus </w:t>
            </w:r>
          </w:p>
        </w:tc>
        <w:tc>
          <w:tcPr>
            <w:tcW w:w="1418" w:type="dxa"/>
          </w:tcPr>
          <w:p w14:paraId="4B31FF8F"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5825E83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14B5D7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A658697" w14:textId="77777777" w:rsidTr="009E1E35">
        <w:trPr>
          <w:trHeight w:val="101"/>
        </w:trPr>
        <w:tc>
          <w:tcPr>
            <w:tcW w:w="1234" w:type="dxa"/>
          </w:tcPr>
          <w:p w14:paraId="3AB3FAA7" w14:textId="77777777" w:rsidR="00096827" w:rsidRPr="00CC559E" w:rsidRDefault="00096827" w:rsidP="003467AF">
            <w:pPr>
              <w:rPr>
                <w:rFonts w:cs="Arial"/>
              </w:rPr>
            </w:pPr>
            <w:r w:rsidRPr="00CC559E">
              <w:rPr>
                <w:rFonts w:cs="Arial"/>
              </w:rPr>
              <w:t>TP7001</w:t>
            </w:r>
          </w:p>
        </w:tc>
        <w:tc>
          <w:tcPr>
            <w:tcW w:w="4536" w:type="dxa"/>
            <w:gridSpan w:val="3"/>
          </w:tcPr>
          <w:p w14:paraId="25A3A912" w14:textId="77777777" w:rsidR="00096827" w:rsidRPr="00CC559E" w:rsidRDefault="00096827" w:rsidP="003467AF">
            <w:pPr>
              <w:autoSpaceDE w:val="0"/>
              <w:autoSpaceDN w:val="0"/>
              <w:adjustRightInd w:val="0"/>
              <w:rPr>
                <w:rFonts w:cs="Arial"/>
              </w:rPr>
            </w:pPr>
            <w:r w:rsidRPr="00CC559E">
              <w:rPr>
                <w:rFonts w:cs="Arial"/>
              </w:rPr>
              <w:t>Cryopreserved aortic valve</w:t>
            </w:r>
          </w:p>
        </w:tc>
        <w:tc>
          <w:tcPr>
            <w:tcW w:w="1418" w:type="dxa"/>
          </w:tcPr>
          <w:p w14:paraId="1299DE33"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33EE090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DDCCB0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3DFFB93A" w14:textId="77777777" w:rsidTr="009E1E35">
        <w:trPr>
          <w:trHeight w:val="147"/>
        </w:trPr>
        <w:tc>
          <w:tcPr>
            <w:tcW w:w="1234" w:type="dxa"/>
          </w:tcPr>
          <w:p w14:paraId="13E9076E" w14:textId="77777777" w:rsidR="00096827" w:rsidRPr="00CC559E" w:rsidRDefault="00096827" w:rsidP="003467AF">
            <w:pPr>
              <w:rPr>
                <w:rFonts w:cs="Arial"/>
              </w:rPr>
            </w:pPr>
            <w:r w:rsidRPr="00CC559E">
              <w:rPr>
                <w:rFonts w:cs="Arial"/>
              </w:rPr>
              <w:t>TP7002</w:t>
            </w:r>
          </w:p>
        </w:tc>
        <w:tc>
          <w:tcPr>
            <w:tcW w:w="4536" w:type="dxa"/>
            <w:gridSpan w:val="3"/>
          </w:tcPr>
          <w:p w14:paraId="6DCEBFC1" w14:textId="77777777" w:rsidR="00096827" w:rsidRPr="00CC559E" w:rsidRDefault="00096827" w:rsidP="003467AF">
            <w:pPr>
              <w:autoSpaceDE w:val="0"/>
              <w:autoSpaceDN w:val="0"/>
              <w:adjustRightInd w:val="0"/>
              <w:rPr>
                <w:rFonts w:cs="Arial"/>
              </w:rPr>
            </w:pPr>
            <w:r w:rsidRPr="00CC559E">
              <w:rPr>
                <w:rFonts w:cs="Arial"/>
              </w:rPr>
              <w:t>Cryopreserved pulmonary valve</w:t>
            </w:r>
          </w:p>
        </w:tc>
        <w:tc>
          <w:tcPr>
            <w:tcW w:w="1418" w:type="dxa"/>
          </w:tcPr>
          <w:p w14:paraId="2F9F432E"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0BE0FD2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15B7E0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B80A802" w14:textId="77777777" w:rsidTr="009E1E35">
        <w:trPr>
          <w:trHeight w:val="70"/>
        </w:trPr>
        <w:tc>
          <w:tcPr>
            <w:tcW w:w="1234" w:type="dxa"/>
          </w:tcPr>
          <w:p w14:paraId="1671AD41" w14:textId="77777777" w:rsidR="00096827" w:rsidRPr="00CC559E" w:rsidRDefault="00096827" w:rsidP="003467AF">
            <w:pPr>
              <w:rPr>
                <w:rFonts w:cs="Arial"/>
              </w:rPr>
            </w:pPr>
            <w:r w:rsidRPr="00CC559E">
              <w:rPr>
                <w:rFonts w:cs="Arial"/>
              </w:rPr>
              <w:t>TP7003</w:t>
            </w:r>
          </w:p>
        </w:tc>
        <w:tc>
          <w:tcPr>
            <w:tcW w:w="4536" w:type="dxa"/>
            <w:gridSpan w:val="3"/>
          </w:tcPr>
          <w:p w14:paraId="22105F85" w14:textId="77777777" w:rsidR="00096827" w:rsidRPr="00CC559E" w:rsidRDefault="00096827" w:rsidP="003467AF">
            <w:pPr>
              <w:autoSpaceDE w:val="0"/>
              <w:autoSpaceDN w:val="0"/>
              <w:adjustRightInd w:val="0"/>
              <w:rPr>
                <w:rFonts w:cs="Arial"/>
              </w:rPr>
            </w:pPr>
            <w:r w:rsidRPr="00CC559E">
              <w:rPr>
                <w:rFonts w:cs="Arial"/>
              </w:rPr>
              <w:t>Cryopreserved non-valved aortic conduit</w:t>
            </w:r>
          </w:p>
        </w:tc>
        <w:tc>
          <w:tcPr>
            <w:tcW w:w="1418" w:type="dxa"/>
          </w:tcPr>
          <w:p w14:paraId="692D410A"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082500A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E97400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8F7433C" w14:textId="77777777" w:rsidTr="009E1E35">
        <w:trPr>
          <w:trHeight w:val="97"/>
        </w:trPr>
        <w:tc>
          <w:tcPr>
            <w:tcW w:w="1234" w:type="dxa"/>
          </w:tcPr>
          <w:p w14:paraId="71BA2F89" w14:textId="77777777" w:rsidR="00096827" w:rsidRPr="00CC559E" w:rsidRDefault="00096827" w:rsidP="003467AF">
            <w:pPr>
              <w:rPr>
                <w:rFonts w:cs="Arial"/>
              </w:rPr>
            </w:pPr>
            <w:r w:rsidRPr="00CC559E">
              <w:rPr>
                <w:rFonts w:cs="Arial"/>
              </w:rPr>
              <w:t>TP7004</w:t>
            </w:r>
          </w:p>
        </w:tc>
        <w:tc>
          <w:tcPr>
            <w:tcW w:w="4536" w:type="dxa"/>
            <w:gridSpan w:val="3"/>
          </w:tcPr>
          <w:p w14:paraId="0EBEA0AB" w14:textId="77777777" w:rsidR="00096827" w:rsidRPr="00CC559E" w:rsidRDefault="00096827" w:rsidP="003467AF">
            <w:pPr>
              <w:autoSpaceDE w:val="0"/>
              <w:autoSpaceDN w:val="0"/>
              <w:adjustRightInd w:val="0"/>
              <w:rPr>
                <w:rFonts w:cs="Arial"/>
              </w:rPr>
            </w:pPr>
            <w:r w:rsidRPr="00CC559E">
              <w:rPr>
                <w:rFonts w:cs="Arial"/>
              </w:rPr>
              <w:t>Cryopreserved non-valved pulmonary conduit</w:t>
            </w:r>
          </w:p>
        </w:tc>
        <w:tc>
          <w:tcPr>
            <w:tcW w:w="1418" w:type="dxa"/>
          </w:tcPr>
          <w:p w14:paraId="42268A60"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5B975EF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92203C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1FDD85EA" w14:textId="77777777" w:rsidTr="009E1E35">
        <w:trPr>
          <w:trHeight w:val="130"/>
        </w:trPr>
        <w:tc>
          <w:tcPr>
            <w:tcW w:w="1234" w:type="dxa"/>
          </w:tcPr>
          <w:p w14:paraId="10DAFDC9" w14:textId="77777777" w:rsidR="00096827" w:rsidRPr="00CC559E" w:rsidRDefault="00096827" w:rsidP="003467AF">
            <w:pPr>
              <w:rPr>
                <w:rFonts w:cs="Arial"/>
              </w:rPr>
            </w:pPr>
            <w:r w:rsidRPr="00CC559E">
              <w:rPr>
                <w:rFonts w:cs="Arial"/>
              </w:rPr>
              <w:t>TP7005</w:t>
            </w:r>
          </w:p>
        </w:tc>
        <w:tc>
          <w:tcPr>
            <w:tcW w:w="4536" w:type="dxa"/>
            <w:gridSpan w:val="3"/>
          </w:tcPr>
          <w:p w14:paraId="3C46C935" w14:textId="77777777" w:rsidR="00096827" w:rsidRPr="00CC559E" w:rsidRDefault="00096827" w:rsidP="003467AF">
            <w:pPr>
              <w:autoSpaceDE w:val="0"/>
              <w:autoSpaceDN w:val="0"/>
              <w:adjustRightInd w:val="0"/>
              <w:rPr>
                <w:rFonts w:cs="Arial"/>
              </w:rPr>
            </w:pPr>
            <w:r w:rsidRPr="00CC559E">
              <w:rPr>
                <w:rFonts w:cs="Arial"/>
              </w:rPr>
              <w:t>Cryopreserved superfacial femoral artery</w:t>
            </w:r>
          </w:p>
        </w:tc>
        <w:tc>
          <w:tcPr>
            <w:tcW w:w="1418" w:type="dxa"/>
          </w:tcPr>
          <w:p w14:paraId="02A1D125" w14:textId="77777777" w:rsidR="00096827" w:rsidRPr="00CC559E" w:rsidRDefault="00096827" w:rsidP="003467AF">
            <w:pPr>
              <w:autoSpaceDE w:val="0"/>
              <w:autoSpaceDN w:val="0"/>
              <w:adjustRightInd w:val="0"/>
              <w:rPr>
                <w:rFonts w:cs="Arial"/>
              </w:rPr>
            </w:pPr>
            <w:r w:rsidRPr="00CC559E">
              <w:rPr>
                <w:rFonts w:cs="Arial"/>
              </w:rPr>
              <w:t>Per cm</w:t>
            </w:r>
          </w:p>
        </w:tc>
        <w:tc>
          <w:tcPr>
            <w:tcW w:w="1275" w:type="dxa"/>
            <w:gridSpan w:val="2"/>
          </w:tcPr>
          <w:p w14:paraId="14E1389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1F447231"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59ECE77" w14:textId="77777777" w:rsidTr="009E1E35">
        <w:trPr>
          <w:trHeight w:val="70"/>
        </w:trPr>
        <w:tc>
          <w:tcPr>
            <w:tcW w:w="1234" w:type="dxa"/>
          </w:tcPr>
          <w:p w14:paraId="106719C2" w14:textId="77777777" w:rsidR="00096827" w:rsidRPr="00CC559E" w:rsidRDefault="00096827" w:rsidP="003467AF">
            <w:pPr>
              <w:rPr>
                <w:rFonts w:cs="Arial"/>
              </w:rPr>
            </w:pPr>
            <w:r w:rsidRPr="00CC559E">
              <w:rPr>
                <w:rFonts w:cs="Arial"/>
              </w:rPr>
              <w:t>TP7006</w:t>
            </w:r>
          </w:p>
        </w:tc>
        <w:tc>
          <w:tcPr>
            <w:tcW w:w="4536" w:type="dxa"/>
            <w:gridSpan w:val="3"/>
          </w:tcPr>
          <w:p w14:paraId="5E53E058" w14:textId="77777777" w:rsidR="00096827" w:rsidRPr="00CC559E" w:rsidRDefault="00096827" w:rsidP="003467AF">
            <w:pPr>
              <w:autoSpaceDE w:val="0"/>
              <w:autoSpaceDN w:val="0"/>
              <w:adjustRightInd w:val="0"/>
              <w:rPr>
                <w:rFonts w:cs="Arial"/>
              </w:rPr>
            </w:pPr>
            <w:r w:rsidRPr="00CC559E">
              <w:rPr>
                <w:rFonts w:cs="Arial"/>
              </w:rPr>
              <w:t>Pericardium</w:t>
            </w:r>
          </w:p>
        </w:tc>
        <w:tc>
          <w:tcPr>
            <w:tcW w:w="1418" w:type="dxa"/>
          </w:tcPr>
          <w:p w14:paraId="52D28B00" w14:textId="77777777" w:rsidR="00096827" w:rsidRPr="00CC559E" w:rsidRDefault="00096827" w:rsidP="003467AF">
            <w:pPr>
              <w:autoSpaceDE w:val="0"/>
              <w:autoSpaceDN w:val="0"/>
              <w:adjustRightInd w:val="0"/>
              <w:rPr>
                <w:rFonts w:cs="Arial"/>
              </w:rPr>
            </w:pPr>
            <w:r w:rsidRPr="00CC559E">
              <w:rPr>
                <w:rFonts w:cs="Arial"/>
              </w:rPr>
              <w:t>Patch small</w:t>
            </w:r>
          </w:p>
        </w:tc>
        <w:tc>
          <w:tcPr>
            <w:tcW w:w="1275" w:type="dxa"/>
            <w:gridSpan w:val="2"/>
          </w:tcPr>
          <w:p w14:paraId="722B629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571B0F8"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6706C19" w14:textId="77777777" w:rsidTr="009E1E35">
        <w:trPr>
          <w:trHeight w:val="222"/>
        </w:trPr>
        <w:tc>
          <w:tcPr>
            <w:tcW w:w="1234" w:type="dxa"/>
          </w:tcPr>
          <w:p w14:paraId="6863AA28" w14:textId="77777777" w:rsidR="00096827" w:rsidRPr="00CC559E" w:rsidRDefault="00096827" w:rsidP="003467AF">
            <w:pPr>
              <w:rPr>
                <w:rFonts w:cs="Arial"/>
              </w:rPr>
            </w:pPr>
            <w:r w:rsidRPr="00CC559E">
              <w:rPr>
                <w:rFonts w:cs="Arial"/>
              </w:rPr>
              <w:t>TP7007</w:t>
            </w:r>
          </w:p>
        </w:tc>
        <w:tc>
          <w:tcPr>
            <w:tcW w:w="4536" w:type="dxa"/>
            <w:gridSpan w:val="3"/>
          </w:tcPr>
          <w:p w14:paraId="5283B558" w14:textId="77777777" w:rsidR="00096827" w:rsidRPr="00CC559E" w:rsidRDefault="00096827" w:rsidP="003467AF">
            <w:pPr>
              <w:autoSpaceDE w:val="0"/>
              <w:autoSpaceDN w:val="0"/>
              <w:adjustRightInd w:val="0"/>
              <w:rPr>
                <w:rFonts w:cs="Arial"/>
              </w:rPr>
            </w:pPr>
            <w:r w:rsidRPr="00CC559E">
              <w:rPr>
                <w:rFonts w:cs="Arial"/>
              </w:rPr>
              <w:t>Pericardium</w:t>
            </w:r>
          </w:p>
        </w:tc>
        <w:tc>
          <w:tcPr>
            <w:tcW w:w="1418" w:type="dxa"/>
          </w:tcPr>
          <w:p w14:paraId="21D0D1A1" w14:textId="77777777" w:rsidR="00096827" w:rsidRPr="00CC559E" w:rsidRDefault="00096827" w:rsidP="003467AF">
            <w:pPr>
              <w:autoSpaceDE w:val="0"/>
              <w:autoSpaceDN w:val="0"/>
              <w:adjustRightInd w:val="0"/>
              <w:rPr>
                <w:rFonts w:cs="Arial"/>
              </w:rPr>
            </w:pPr>
            <w:r w:rsidRPr="00CC559E">
              <w:rPr>
                <w:rFonts w:cs="Arial"/>
              </w:rPr>
              <w:t>Patch med</w:t>
            </w:r>
            <w:r w:rsidRPr="00CC559E">
              <w:rPr>
                <w:rFonts w:cs="Arial"/>
                <w:vertAlign w:val="superscript"/>
              </w:rPr>
              <w:t>m</w:t>
            </w:r>
          </w:p>
        </w:tc>
        <w:tc>
          <w:tcPr>
            <w:tcW w:w="1275" w:type="dxa"/>
            <w:gridSpan w:val="2"/>
          </w:tcPr>
          <w:p w14:paraId="6306CD1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16F7407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1C2F303" w14:textId="77777777" w:rsidTr="009E1E35">
        <w:trPr>
          <w:trHeight w:val="190"/>
        </w:trPr>
        <w:tc>
          <w:tcPr>
            <w:tcW w:w="1234" w:type="dxa"/>
          </w:tcPr>
          <w:p w14:paraId="41EFB946" w14:textId="77777777" w:rsidR="00096827" w:rsidRPr="00CC559E" w:rsidRDefault="00096827" w:rsidP="003467AF">
            <w:pPr>
              <w:rPr>
                <w:rFonts w:cs="Arial"/>
              </w:rPr>
            </w:pPr>
            <w:r w:rsidRPr="00CC559E">
              <w:rPr>
                <w:rFonts w:cs="Arial"/>
              </w:rPr>
              <w:t>TP7008</w:t>
            </w:r>
          </w:p>
        </w:tc>
        <w:tc>
          <w:tcPr>
            <w:tcW w:w="4536" w:type="dxa"/>
            <w:gridSpan w:val="3"/>
          </w:tcPr>
          <w:p w14:paraId="24A38321" w14:textId="77777777" w:rsidR="00096827" w:rsidRPr="00CC559E" w:rsidRDefault="00096827" w:rsidP="003467AF">
            <w:pPr>
              <w:autoSpaceDE w:val="0"/>
              <w:autoSpaceDN w:val="0"/>
              <w:adjustRightInd w:val="0"/>
              <w:rPr>
                <w:rFonts w:cs="Arial"/>
              </w:rPr>
            </w:pPr>
            <w:r w:rsidRPr="00CC559E">
              <w:rPr>
                <w:rFonts w:cs="Arial"/>
              </w:rPr>
              <w:t>Pericardium</w:t>
            </w:r>
          </w:p>
        </w:tc>
        <w:tc>
          <w:tcPr>
            <w:tcW w:w="1418" w:type="dxa"/>
          </w:tcPr>
          <w:p w14:paraId="2FEA5484" w14:textId="77777777" w:rsidR="00096827" w:rsidRPr="00CC559E" w:rsidRDefault="00096827" w:rsidP="003467AF">
            <w:pPr>
              <w:autoSpaceDE w:val="0"/>
              <w:autoSpaceDN w:val="0"/>
              <w:adjustRightInd w:val="0"/>
              <w:rPr>
                <w:rFonts w:cs="Arial"/>
              </w:rPr>
            </w:pPr>
            <w:r w:rsidRPr="00CC559E">
              <w:rPr>
                <w:rFonts w:cs="Arial"/>
              </w:rPr>
              <w:t>Patch large</w:t>
            </w:r>
          </w:p>
        </w:tc>
        <w:tc>
          <w:tcPr>
            <w:tcW w:w="1275" w:type="dxa"/>
            <w:gridSpan w:val="2"/>
          </w:tcPr>
          <w:p w14:paraId="4BB9296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1975A837"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F5CE764" w14:textId="77777777" w:rsidTr="009E1E35">
        <w:trPr>
          <w:trHeight w:val="235"/>
        </w:trPr>
        <w:tc>
          <w:tcPr>
            <w:tcW w:w="1234" w:type="dxa"/>
          </w:tcPr>
          <w:p w14:paraId="3EF19A4C" w14:textId="77777777" w:rsidR="00096827" w:rsidRPr="00CC559E" w:rsidRDefault="00096827" w:rsidP="003467AF">
            <w:pPr>
              <w:rPr>
                <w:rFonts w:cs="Arial"/>
              </w:rPr>
            </w:pPr>
            <w:r w:rsidRPr="00CC559E">
              <w:rPr>
                <w:rFonts w:cs="Arial"/>
              </w:rPr>
              <w:t>TP7010</w:t>
            </w:r>
          </w:p>
        </w:tc>
        <w:tc>
          <w:tcPr>
            <w:tcW w:w="4536" w:type="dxa"/>
            <w:gridSpan w:val="3"/>
          </w:tcPr>
          <w:p w14:paraId="55B93824" w14:textId="77777777" w:rsidR="00096827" w:rsidRPr="00CC559E" w:rsidRDefault="00096827" w:rsidP="003467AF">
            <w:pPr>
              <w:autoSpaceDE w:val="0"/>
              <w:autoSpaceDN w:val="0"/>
              <w:adjustRightInd w:val="0"/>
              <w:rPr>
                <w:rFonts w:cs="Arial"/>
              </w:rPr>
            </w:pPr>
            <w:r w:rsidRPr="00CC559E">
              <w:rPr>
                <w:rFonts w:cs="Arial"/>
              </w:rPr>
              <w:t>Cryopreserved Pericardium</w:t>
            </w:r>
          </w:p>
        </w:tc>
        <w:tc>
          <w:tcPr>
            <w:tcW w:w="1418" w:type="dxa"/>
          </w:tcPr>
          <w:p w14:paraId="3DAB9173"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79F7B07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E3A585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57A8EEB" w14:textId="77777777" w:rsidTr="009E1E35">
        <w:trPr>
          <w:trHeight w:val="139"/>
        </w:trPr>
        <w:tc>
          <w:tcPr>
            <w:tcW w:w="1234" w:type="dxa"/>
          </w:tcPr>
          <w:p w14:paraId="7A25A79D" w14:textId="77777777" w:rsidR="00096827" w:rsidRPr="00CC559E" w:rsidRDefault="00096827" w:rsidP="003467AF">
            <w:pPr>
              <w:rPr>
                <w:rFonts w:cs="Arial"/>
              </w:rPr>
            </w:pPr>
            <w:r w:rsidRPr="00CC559E">
              <w:rPr>
                <w:rFonts w:cs="Arial"/>
              </w:rPr>
              <w:t>TPAdmin</w:t>
            </w:r>
          </w:p>
        </w:tc>
        <w:tc>
          <w:tcPr>
            <w:tcW w:w="4536" w:type="dxa"/>
            <w:gridSpan w:val="3"/>
          </w:tcPr>
          <w:p w14:paraId="119C2C65" w14:textId="77777777" w:rsidR="00096827" w:rsidRPr="00CC559E" w:rsidRDefault="00096827" w:rsidP="003467AF">
            <w:pPr>
              <w:autoSpaceDE w:val="0"/>
              <w:autoSpaceDN w:val="0"/>
              <w:adjustRightInd w:val="0"/>
              <w:rPr>
                <w:rFonts w:cs="Arial"/>
              </w:rPr>
            </w:pPr>
            <w:r w:rsidRPr="00CC559E">
              <w:rPr>
                <w:rFonts w:cs="Arial"/>
              </w:rPr>
              <w:t>Heart admin fee</w:t>
            </w:r>
          </w:p>
        </w:tc>
        <w:tc>
          <w:tcPr>
            <w:tcW w:w="1418" w:type="dxa"/>
          </w:tcPr>
          <w:p w14:paraId="2F5FE9FF"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0DA0A42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6C6D8D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4BFA281" w14:textId="77777777" w:rsidTr="009E1E35">
        <w:trPr>
          <w:trHeight w:val="143"/>
        </w:trPr>
        <w:tc>
          <w:tcPr>
            <w:tcW w:w="1234" w:type="dxa"/>
          </w:tcPr>
          <w:p w14:paraId="79C9B824" w14:textId="77777777" w:rsidR="00096827" w:rsidRPr="00CC559E" w:rsidRDefault="00096827" w:rsidP="003467AF">
            <w:pPr>
              <w:rPr>
                <w:rFonts w:cs="Arial"/>
              </w:rPr>
            </w:pPr>
            <w:r w:rsidRPr="00CC559E">
              <w:rPr>
                <w:rFonts w:cs="Arial"/>
              </w:rPr>
              <w:t>TP6001</w:t>
            </w:r>
          </w:p>
        </w:tc>
        <w:tc>
          <w:tcPr>
            <w:tcW w:w="4536" w:type="dxa"/>
            <w:gridSpan w:val="3"/>
          </w:tcPr>
          <w:p w14:paraId="4AAA3723" w14:textId="77777777" w:rsidR="00096827" w:rsidRPr="00CC559E" w:rsidRDefault="00096827" w:rsidP="003467AF">
            <w:pPr>
              <w:autoSpaceDE w:val="0"/>
              <w:autoSpaceDN w:val="0"/>
              <w:adjustRightInd w:val="0"/>
              <w:rPr>
                <w:rFonts w:cs="Arial"/>
              </w:rPr>
            </w:pPr>
            <w:r w:rsidRPr="00CC559E">
              <w:rPr>
                <w:rFonts w:cs="Arial"/>
              </w:rPr>
              <w:t>Frozen whole achilles with bone block</w:t>
            </w:r>
          </w:p>
        </w:tc>
        <w:tc>
          <w:tcPr>
            <w:tcW w:w="1418" w:type="dxa"/>
          </w:tcPr>
          <w:p w14:paraId="7F120F81" w14:textId="77777777" w:rsidR="00096827" w:rsidRPr="00CC559E" w:rsidRDefault="00096827" w:rsidP="003467AF">
            <w:pPr>
              <w:autoSpaceDE w:val="0"/>
              <w:autoSpaceDN w:val="0"/>
              <w:adjustRightInd w:val="0"/>
              <w:rPr>
                <w:rFonts w:cs="Arial"/>
              </w:rPr>
            </w:pPr>
            <w:r w:rsidRPr="00CC559E">
              <w:rPr>
                <w:rFonts w:cs="Arial"/>
              </w:rPr>
              <w:t>&gt;16cm</w:t>
            </w:r>
          </w:p>
        </w:tc>
        <w:tc>
          <w:tcPr>
            <w:tcW w:w="1275" w:type="dxa"/>
            <w:gridSpan w:val="2"/>
          </w:tcPr>
          <w:p w14:paraId="72E9C73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D8D674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FDFCF7E" w14:textId="77777777" w:rsidTr="009E1E35">
        <w:trPr>
          <w:trHeight w:val="195"/>
        </w:trPr>
        <w:tc>
          <w:tcPr>
            <w:tcW w:w="1234" w:type="dxa"/>
          </w:tcPr>
          <w:p w14:paraId="46C9D993" w14:textId="77777777" w:rsidR="00096827" w:rsidRPr="00CC559E" w:rsidRDefault="00096827" w:rsidP="003467AF">
            <w:pPr>
              <w:rPr>
                <w:rFonts w:cs="Arial"/>
              </w:rPr>
            </w:pPr>
            <w:r w:rsidRPr="00CC559E">
              <w:rPr>
                <w:rFonts w:cs="Arial"/>
              </w:rPr>
              <w:t>TP6002</w:t>
            </w:r>
          </w:p>
        </w:tc>
        <w:tc>
          <w:tcPr>
            <w:tcW w:w="4536" w:type="dxa"/>
            <w:gridSpan w:val="3"/>
          </w:tcPr>
          <w:p w14:paraId="48ACA469" w14:textId="77777777" w:rsidR="00096827" w:rsidRPr="00CC559E" w:rsidRDefault="00096827" w:rsidP="003467AF">
            <w:pPr>
              <w:autoSpaceDE w:val="0"/>
              <w:autoSpaceDN w:val="0"/>
              <w:adjustRightInd w:val="0"/>
              <w:rPr>
                <w:rFonts w:cs="Arial"/>
              </w:rPr>
            </w:pPr>
            <w:r w:rsidRPr="00CC559E">
              <w:rPr>
                <w:rFonts w:cs="Arial"/>
              </w:rPr>
              <w:t>Frozen whole patella tendon  – with bone block</w:t>
            </w:r>
          </w:p>
        </w:tc>
        <w:tc>
          <w:tcPr>
            <w:tcW w:w="1418" w:type="dxa"/>
          </w:tcPr>
          <w:p w14:paraId="222C18FA"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10C6F79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C14AA8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318A24CE" w14:textId="77777777" w:rsidTr="009E1E35">
        <w:trPr>
          <w:trHeight w:val="363"/>
        </w:trPr>
        <w:tc>
          <w:tcPr>
            <w:tcW w:w="1234" w:type="dxa"/>
          </w:tcPr>
          <w:p w14:paraId="482800AC" w14:textId="77777777" w:rsidR="00096827" w:rsidRPr="00CC559E" w:rsidRDefault="00096827" w:rsidP="003467AF">
            <w:pPr>
              <w:rPr>
                <w:rFonts w:cs="Arial"/>
              </w:rPr>
            </w:pPr>
            <w:r w:rsidRPr="00CC559E">
              <w:rPr>
                <w:rFonts w:cs="Arial"/>
              </w:rPr>
              <w:t>TP6003</w:t>
            </w:r>
          </w:p>
        </w:tc>
        <w:tc>
          <w:tcPr>
            <w:tcW w:w="4536" w:type="dxa"/>
            <w:gridSpan w:val="3"/>
          </w:tcPr>
          <w:p w14:paraId="41AE8F8A" w14:textId="77777777" w:rsidR="00096827" w:rsidRPr="00CC559E" w:rsidRDefault="00096827" w:rsidP="003467AF">
            <w:pPr>
              <w:autoSpaceDE w:val="0"/>
              <w:autoSpaceDN w:val="0"/>
              <w:adjustRightInd w:val="0"/>
              <w:rPr>
                <w:rFonts w:cs="Arial"/>
              </w:rPr>
            </w:pPr>
            <w:r w:rsidRPr="00CC559E">
              <w:rPr>
                <w:rFonts w:cs="Arial"/>
              </w:rPr>
              <w:t>Frozen whole patella tendon – with pre-shaped bone block</w:t>
            </w:r>
          </w:p>
        </w:tc>
        <w:tc>
          <w:tcPr>
            <w:tcW w:w="1418" w:type="dxa"/>
          </w:tcPr>
          <w:p w14:paraId="60C57ECB"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139E0D8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17A07C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8CBF481" w14:textId="77777777" w:rsidTr="009E1E35">
        <w:trPr>
          <w:trHeight w:val="172"/>
        </w:trPr>
        <w:tc>
          <w:tcPr>
            <w:tcW w:w="1234" w:type="dxa"/>
          </w:tcPr>
          <w:p w14:paraId="1BB2CACE" w14:textId="77777777" w:rsidR="00096827" w:rsidRPr="00CC559E" w:rsidRDefault="00096827" w:rsidP="003467AF">
            <w:pPr>
              <w:rPr>
                <w:rFonts w:cs="Arial"/>
              </w:rPr>
            </w:pPr>
            <w:r w:rsidRPr="00CC559E">
              <w:rPr>
                <w:rFonts w:cs="Arial"/>
              </w:rPr>
              <w:t>TP6004</w:t>
            </w:r>
          </w:p>
        </w:tc>
        <w:tc>
          <w:tcPr>
            <w:tcW w:w="4536" w:type="dxa"/>
            <w:gridSpan w:val="3"/>
          </w:tcPr>
          <w:p w14:paraId="351AFDC1" w14:textId="77777777" w:rsidR="00096827" w:rsidRPr="00CC559E" w:rsidRDefault="00096827" w:rsidP="003467AF">
            <w:pPr>
              <w:autoSpaceDE w:val="0"/>
              <w:autoSpaceDN w:val="0"/>
              <w:adjustRightInd w:val="0"/>
              <w:rPr>
                <w:rFonts w:cs="Arial"/>
              </w:rPr>
            </w:pPr>
            <w:r w:rsidRPr="00CC559E">
              <w:rPr>
                <w:rFonts w:cs="Arial"/>
              </w:rPr>
              <w:t>Frozen whole semitendinosus long</w:t>
            </w:r>
          </w:p>
        </w:tc>
        <w:tc>
          <w:tcPr>
            <w:tcW w:w="1418" w:type="dxa"/>
          </w:tcPr>
          <w:p w14:paraId="6785A270" w14:textId="77777777" w:rsidR="00096827" w:rsidRPr="00CC559E" w:rsidRDefault="00096827" w:rsidP="003467AF">
            <w:pPr>
              <w:autoSpaceDE w:val="0"/>
              <w:autoSpaceDN w:val="0"/>
              <w:adjustRightInd w:val="0"/>
              <w:rPr>
                <w:rFonts w:cs="Arial"/>
              </w:rPr>
            </w:pPr>
            <w:r w:rsidRPr="00CC559E">
              <w:rPr>
                <w:rFonts w:cs="Arial"/>
              </w:rPr>
              <w:t>&gt;27cm</w:t>
            </w:r>
          </w:p>
        </w:tc>
        <w:tc>
          <w:tcPr>
            <w:tcW w:w="1275" w:type="dxa"/>
            <w:gridSpan w:val="2"/>
          </w:tcPr>
          <w:p w14:paraId="0CB58DE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C11FAB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5621E4B" w14:textId="77777777" w:rsidTr="009E1E35">
        <w:trPr>
          <w:trHeight w:val="131"/>
        </w:trPr>
        <w:tc>
          <w:tcPr>
            <w:tcW w:w="1234" w:type="dxa"/>
          </w:tcPr>
          <w:p w14:paraId="536FD147" w14:textId="77777777" w:rsidR="00096827" w:rsidRPr="00CC559E" w:rsidRDefault="00096827" w:rsidP="003467AF">
            <w:pPr>
              <w:rPr>
                <w:rFonts w:cs="Arial"/>
              </w:rPr>
            </w:pPr>
            <w:r w:rsidRPr="00CC559E">
              <w:rPr>
                <w:rFonts w:cs="Arial"/>
              </w:rPr>
              <w:t>TP6005</w:t>
            </w:r>
          </w:p>
        </w:tc>
        <w:tc>
          <w:tcPr>
            <w:tcW w:w="4536" w:type="dxa"/>
            <w:gridSpan w:val="3"/>
          </w:tcPr>
          <w:p w14:paraId="03BC7786" w14:textId="77777777" w:rsidR="00096827" w:rsidRPr="00CC559E" w:rsidRDefault="00096827" w:rsidP="003467AF">
            <w:pPr>
              <w:autoSpaceDE w:val="0"/>
              <w:autoSpaceDN w:val="0"/>
              <w:adjustRightInd w:val="0"/>
              <w:rPr>
                <w:rFonts w:cs="Arial"/>
              </w:rPr>
            </w:pPr>
            <w:r w:rsidRPr="00CC559E">
              <w:rPr>
                <w:rFonts w:cs="Arial"/>
              </w:rPr>
              <w:t>Frozen whole semitendinosus medium</w:t>
            </w:r>
          </w:p>
        </w:tc>
        <w:tc>
          <w:tcPr>
            <w:tcW w:w="1418" w:type="dxa"/>
          </w:tcPr>
          <w:p w14:paraId="70420447" w14:textId="77777777" w:rsidR="00096827" w:rsidRPr="00CC559E" w:rsidRDefault="00096827" w:rsidP="003467AF">
            <w:pPr>
              <w:autoSpaceDE w:val="0"/>
              <w:autoSpaceDN w:val="0"/>
              <w:adjustRightInd w:val="0"/>
              <w:rPr>
                <w:rFonts w:cs="Arial"/>
              </w:rPr>
            </w:pPr>
            <w:r w:rsidRPr="00CC559E">
              <w:rPr>
                <w:rFonts w:cs="Arial"/>
              </w:rPr>
              <w:t>20-27cm</w:t>
            </w:r>
          </w:p>
        </w:tc>
        <w:tc>
          <w:tcPr>
            <w:tcW w:w="1275" w:type="dxa"/>
            <w:gridSpan w:val="2"/>
          </w:tcPr>
          <w:p w14:paraId="2FAB054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EF5C3B7"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DE24742" w14:textId="77777777" w:rsidTr="009E1E35">
        <w:trPr>
          <w:trHeight w:val="177"/>
        </w:trPr>
        <w:tc>
          <w:tcPr>
            <w:tcW w:w="1234" w:type="dxa"/>
          </w:tcPr>
          <w:p w14:paraId="603102C7" w14:textId="77777777" w:rsidR="00096827" w:rsidRPr="00CC559E" w:rsidRDefault="00096827" w:rsidP="003467AF">
            <w:pPr>
              <w:rPr>
                <w:rFonts w:cs="Arial"/>
              </w:rPr>
            </w:pPr>
            <w:r w:rsidRPr="00CC559E">
              <w:rPr>
                <w:rFonts w:cs="Arial"/>
              </w:rPr>
              <w:t>TP6006</w:t>
            </w:r>
          </w:p>
        </w:tc>
        <w:tc>
          <w:tcPr>
            <w:tcW w:w="4536" w:type="dxa"/>
            <w:gridSpan w:val="3"/>
          </w:tcPr>
          <w:p w14:paraId="53447CD6" w14:textId="77777777" w:rsidR="00096827" w:rsidRPr="00CC559E" w:rsidRDefault="00096827" w:rsidP="003467AF">
            <w:pPr>
              <w:autoSpaceDE w:val="0"/>
              <w:autoSpaceDN w:val="0"/>
              <w:adjustRightInd w:val="0"/>
              <w:rPr>
                <w:rFonts w:cs="Arial"/>
              </w:rPr>
            </w:pPr>
            <w:r w:rsidRPr="00CC559E">
              <w:rPr>
                <w:rFonts w:cs="Arial"/>
              </w:rPr>
              <w:t>Frozen whole semitendinosus short</w:t>
            </w:r>
          </w:p>
        </w:tc>
        <w:tc>
          <w:tcPr>
            <w:tcW w:w="1418" w:type="dxa"/>
          </w:tcPr>
          <w:p w14:paraId="0575F0D7" w14:textId="77777777" w:rsidR="00096827" w:rsidRPr="00CC559E" w:rsidRDefault="00096827" w:rsidP="003467AF">
            <w:pPr>
              <w:autoSpaceDE w:val="0"/>
              <w:autoSpaceDN w:val="0"/>
              <w:adjustRightInd w:val="0"/>
              <w:rPr>
                <w:rFonts w:cs="Arial"/>
              </w:rPr>
            </w:pPr>
            <w:r w:rsidRPr="00CC559E">
              <w:rPr>
                <w:rFonts w:cs="Arial"/>
              </w:rPr>
              <w:t>&lt;20cm</w:t>
            </w:r>
          </w:p>
        </w:tc>
        <w:tc>
          <w:tcPr>
            <w:tcW w:w="1275" w:type="dxa"/>
            <w:gridSpan w:val="2"/>
          </w:tcPr>
          <w:p w14:paraId="18A52C71"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13A6B7B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286F537" w14:textId="77777777" w:rsidTr="009E1E35">
        <w:trPr>
          <w:trHeight w:val="82"/>
        </w:trPr>
        <w:tc>
          <w:tcPr>
            <w:tcW w:w="1234" w:type="dxa"/>
          </w:tcPr>
          <w:p w14:paraId="6CD4AB21" w14:textId="77777777" w:rsidR="00096827" w:rsidRPr="00CC559E" w:rsidRDefault="00096827" w:rsidP="003467AF">
            <w:pPr>
              <w:rPr>
                <w:rFonts w:cs="Arial"/>
              </w:rPr>
            </w:pPr>
            <w:r w:rsidRPr="00CC559E">
              <w:rPr>
                <w:rFonts w:cs="Arial"/>
              </w:rPr>
              <w:t>TP6015</w:t>
            </w:r>
          </w:p>
        </w:tc>
        <w:tc>
          <w:tcPr>
            <w:tcW w:w="4536" w:type="dxa"/>
            <w:gridSpan w:val="3"/>
          </w:tcPr>
          <w:p w14:paraId="35B61071" w14:textId="77777777" w:rsidR="00096827" w:rsidRPr="00CC559E" w:rsidRDefault="00096827" w:rsidP="003467AF">
            <w:pPr>
              <w:autoSpaceDE w:val="0"/>
              <w:autoSpaceDN w:val="0"/>
              <w:adjustRightInd w:val="0"/>
              <w:rPr>
                <w:rFonts w:cs="Arial"/>
              </w:rPr>
            </w:pPr>
            <w:r w:rsidRPr="00CC559E">
              <w:rPr>
                <w:rFonts w:cs="Arial"/>
              </w:rPr>
              <w:t>Frozen whole extensor mechanism - custom</w:t>
            </w:r>
          </w:p>
        </w:tc>
        <w:tc>
          <w:tcPr>
            <w:tcW w:w="1418" w:type="dxa"/>
          </w:tcPr>
          <w:p w14:paraId="24A197D8"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664AF64F"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4D8216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E99ED18" w14:textId="77777777" w:rsidTr="009E1E35">
        <w:trPr>
          <w:trHeight w:val="127"/>
        </w:trPr>
        <w:tc>
          <w:tcPr>
            <w:tcW w:w="1234" w:type="dxa"/>
          </w:tcPr>
          <w:p w14:paraId="1E7A15AD" w14:textId="77777777" w:rsidR="00096827" w:rsidRPr="00CC559E" w:rsidRDefault="00096827" w:rsidP="003467AF">
            <w:pPr>
              <w:rPr>
                <w:rFonts w:cs="Arial"/>
              </w:rPr>
            </w:pPr>
            <w:r w:rsidRPr="00CC559E">
              <w:rPr>
                <w:rFonts w:cs="Arial"/>
              </w:rPr>
              <w:t>TP6019</w:t>
            </w:r>
          </w:p>
        </w:tc>
        <w:tc>
          <w:tcPr>
            <w:tcW w:w="4536" w:type="dxa"/>
            <w:gridSpan w:val="3"/>
          </w:tcPr>
          <w:p w14:paraId="4C9E4764" w14:textId="77777777" w:rsidR="00096827" w:rsidRPr="00CC559E" w:rsidRDefault="00096827" w:rsidP="003467AF">
            <w:pPr>
              <w:autoSpaceDE w:val="0"/>
              <w:autoSpaceDN w:val="0"/>
              <w:adjustRightInd w:val="0"/>
              <w:rPr>
                <w:rFonts w:cs="Arial"/>
              </w:rPr>
            </w:pPr>
            <w:r w:rsidRPr="00CC559E">
              <w:rPr>
                <w:rFonts w:cs="Arial"/>
              </w:rPr>
              <w:t>Frozen whole achilles with bone clock</w:t>
            </w:r>
          </w:p>
        </w:tc>
        <w:tc>
          <w:tcPr>
            <w:tcW w:w="1418" w:type="dxa"/>
          </w:tcPr>
          <w:p w14:paraId="6F25B459" w14:textId="77777777" w:rsidR="00096827" w:rsidRPr="00CC559E" w:rsidRDefault="00096827" w:rsidP="003467AF">
            <w:pPr>
              <w:autoSpaceDE w:val="0"/>
              <w:autoSpaceDN w:val="0"/>
              <w:adjustRightInd w:val="0"/>
              <w:rPr>
                <w:rFonts w:cs="Arial"/>
              </w:rPr>
            </w:pPr>
            <w:r w:rsidRPr="00CC559E">
              <w:rPr>
                <w:rFonts w:cs="Arial"/>
              </w:rPr>
              <w:t>&lt;16cm</w:t>
            </w:r>
          </w:p>
        </w:tc>
        <w:tc>
          <w:tcPr>
            <w:tcW w:w="1275" w:type="dxa"/>
            <w:gridSpan w:val="2"/>
          </w:tcPr>
          <w:p w14:paraId="14849F3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EDBBAC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1D34623A" w14:textId="77777777" w:rsidTr="009E1E35">
        <w:trPr>
          <w:trHeight w:val="160"/>
        </w:trPr>
        <w:tc>
          <w:tcPr>
            <w:tcW w:w="1234" w:type="dxa"/>
          </w:tcPr>
          <w:p w14:paraId="4229620C" w14:textId="77777777" w:rsidR="00096827" w:rsidRPr="00CC559E" w:rsidRDefault="00096827" w:rsidP="003467AF">
            <w:pPr>
              <w:rPr>
                <w:rFonts w:cs="Arial"/>
              </w:rPr>
            </w:pPr>
            <w:r w:rsidRPr="00CC559E">
              <w:rPr>
                <w:rFonts w:cs="Arial"/>
              </w:rPr>
              <w:t>TP6020</w:t>
            </w:r>
          </w:p>
        </w:tc>
        <w:tc>
          <w:tcPr>
            <w:tcW w:w="4536" w:type="dxa"/>
            <w:gridSpan w:val="3"/>
          </w:tcPr>
          <w:p w14:paraId="48A34644" w14:textId="77777777" w:rsidR="00096827" w:rsidRPr="00CC559E" w:rsidRDefault="00096827" w:rsidP="003467AF">
            <w:pPr>
              <w:autoSpaceDE w:val="0"/>
              <w:autoSpaceDN w:val="0"/>
              <w:adjustRightInd w:val="0"/>
              <w:rPr>
                <w:rFonts w:cs="Arial"/>
              </w:rPr>
            </w:pPr>
            <w:r w:rsidRPr="00CC559E">
              <w:rPr>
                <w:rFonts w:cs="Arial"/>
              </w:rPr>
              <w:t>Frozen whole tibialis anterior long</w:t>
            </w:r>
          </w:p>
        </w:tc>
        <w:tc>
          <w:tcPr>
            <w:tcW w:w="1418" w:type="dxa"/>
          </w:tcPr>
          <w:p w14:paraId="3ACB8BB9" w14:textId="77777777" w:rsidR="00096827" w:rsidRPr="00CC559E" w:rsidRDefault="00096827" w:rsidP="003467AF">
            <w:pPr>
              <w:autoSpaceDE w:val="0"/>
              <w:autoSpaceDN w:val="0"/>
              <w:adjustRightInd w:val="0"/>
              <w:rPr>
                <w:rFonts w:cs="Arial"/>
              </w:rPr>
            </w:pPr>
            <w:r w:rsidRPr="00CC559E">
              <w:rPr>
                <w:rFonts w:cs="Arial"/>
              </w:rPr>
              <w:t>&gt;35cm</w:t>
            </w:r>
          </w:p>
        </w:tc>
        <w:tc>
          <w:tcPr>
            <w:tcW w:w="1275" w:type="dxa"/>
            <w:gridSpan w:val="2"/>
          </w:tcPr>
          <w:p w14:paraId="2DBC1D10"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4B3B50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1EA8D2A9" w14:textId="77777777" w:rsidTr="009E1E35">
        <w:trPr>
          <w:trHeight w:val="70"/>
        </w:trPr>
        <w:tc>
          <w:tcPr>
            <w:tcW w:w="1234" w:type="dxa"/>
          </w:tcPr>
          <w:p w14:paraId="7DA903A3" w14:textId="77777777" w:rsidR="00096827" w:rsidRPr="00CC559E" w:rsidRDefault="00096827" w:rsidP="003467AF">
            <w:pPr>
              <w:rPr>
                <w:rFonts w:cs="Arial"/>
              </w:rPr>
            </w:pPr>
            <w:r w:rsidRPr="00CC559E">
              <w:rPr>
                <w:rFonts w:cs="Arial"/>
              </w:rPr>
              <w:t>TP6021</w:t>
            </w:r>
          </w:p>
        </w:tc>
        <w:tc>
          <w:tcPr>
            <w:tcW w:w="4536" w:type="dxa"/>
            <w:gridSpan w:val="3"/>
          </w:tcPr>
          <w:p w14:paraId="57FD89BC" w14:textId="77777777" w:rsidR="00096827" w:rsidRPr="00CC559E" w:rsidRDefault="00096827" w:rsidP="003467AF">
            <w:pPr>
              <w:autoSpaceDE w:val="0"/>
              <w:autoSpaceDN w:val="0"/>
              <w:adjustRightInd w:val="0"/>
              <w:rPr>
                <w:rFonts w:cs="Arial"/>
              </w:rPr>
            </w:pPr>
            <w:r w:rsidRPr="00CC559E">
              <w:rPr>
                <w:rFonts w:cs="Arial"/>
              </w:rPr>
              <w:t>Frozen whole tibialis anterior medium</w:t>
            </w:r>
          </w:p>
        </w:tc>
        <w:tc>
          <w:tcPr>
            <w:tcW w:w="1418" w:type="dxa"/>
          </w:tcPr>
          <w:p w14:paraId="3499E583" w14:textId="77777777" w:rsidR="00096827" w:rsidRPr="00CC559E" w:rsidRDefault="00096827" w:rsidP="003467AF">
            <w:pPr>
              <w:autoSpaceDE w:val="0"/>
              <w:autoSpaceDN w:val="0"/>
              <w:adjustRightInd w:val="0"/>
              <w:rPr>
                <w:rFonts w:cs="Arial"/>
              </w:rPr>
            </w:pPr>
            <w:r w:rsidRPr="00CC559E">
              <w:rPr>
                <w:rFonts w:cs="Arial"/>
              </w:rPr>
              <w:t>30-35cm</w:t>
            </w:r>
          </w:p>
        </w:tc>
        <w:tc>
          <w:tcPr>
            <w:tcW w:w="1275" w:type="dxa"/>
            <w:gridSpan w:val="2"/>
          </w:tcPr>
          <w:p w14:paraId="0F06A1D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C7C7BDF"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F42CC47" w14:textId="77777777" w:rsidTr="009E1E35">
        <w:trPr>
          <w:trHeight w:val="110"/>
        </w:trPr>
        <w:tc>
          <w:tcPr>
            <w:tcW w:w="1234" w:type="dxa"/>
          </w:tcPr>
          <w:p w14:paraId="4DA65D28" w14:textId="77777777" w:rsidR="00096827" w:rsidRPr="00CC559E" w:rsidRDefault="00096827" w:rsidP="003467AF">
            <w:pPr>
              <w:rPr>
                <w:rFonts w:cs="Arial"/>
              </w:rPr>
            </w:pPr>
            <w:r w:rsidRPr="00CC559E">
              <w:rPr>
                <w:rFonts w:cs="Arial"/>
              </w:rPr>
              <w:t>TP6022</w:t>
            </w:r>
          </w:p>
        </w:tc>
        <w:tc>
          <w:tcPr>
            <w:tcW w:w="4536" w:type="dxa"/>
            <w:gridSpan w:val="3"/>
          </w:tcPr>
          <w:p w14:paraId="0250B77A" w14:textId="77777777" w:rsidR="00096827" w:rsidRPr="00CC559E" w:rsidRDefault="00096827" w:rsidP="003467AF">
            <w:pPr>
              <w:autoSpaceDE w:val="0"/>
              <w:autoSpaceDN w:val="0"/>
              <w:adjustRightInd w:val="0"/>
              <w:rPr>
                <w:rFonts w:cs="Arial"/>
              </w:rPr>
            </w:pPr>
            <w:r w:rsidRPr="00CC559E">
              <w:rPr>
                <w:rFonts w:cs="Arial"/>
              </w:rPr>
              <w:t>Frozen whole tibialis anterior short</w:t>
            </w:r>
          </w:p>
        </w:tc>
        <w:tc>
          <w:tcPr>
            <w:tcW w:w="1418" w:type="dxa"/>
          </w:tcPr>
          <w:p w14:paraId="6D9B8508" w14:textId="77777777" w:rsidR="00096827" w:rsidRPr="00CC559E" w:rsidRDefault="00096827" w:rsidP="003467AF">
            <w:pPr>
              <w:autoSpaceDE w:val="0"/>
              <w:autoSpaceDN w:val="0"/>
              <w:adjustRightInd w:val="0"/>
              <w:rPr>
                <w:rFonts w:cs="Arial"/>
              </w:rPr>
            </w:pPr>
            <w:r w:rsidRPr="00CC559E">
              <w:rPr>
                <w:rFonts w:cs="Arial"/>
              </w:rPr>
              <w:t>&lt;30cm</w:t>
            </w:r>
          </w:p>
        </w:tc>
        <w:tc>
          <w:tcPr>
            <w:tcW w:w="1275" w:type="dxa"/>
            <w:gridSpan w:val="2"/>
          </w:tcPr>
          <w:p w14:paraId="024B6937"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22101D5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20DA0D3" w14:textId="77777777" w:rsidTr="009E1E35">
        <w:trPr>
          <w:trHeight w:val="345"/>
        </w:trPr>
        <w:tc>
          <w:tcPr>
            <w:tcW w:w="1234" w:type="dxa"/>
          </w:tcPr>
          <w:p w14:paraId="20A3B4AF" w14:textId="77777777" w:rsidR="00096827" w:rsidRPr="00CC559E" w:rsidRDefault="00096827" w:rsidP="003467AF">
            <w:pPr>
              <w:rPr>
                <w:rFonts w:cs="Arial"/>
              </w:rPr>
            </w:pPr>
            <w:r w:rsidRPr="00CC559E">
              <w:rPr>
                <w:rFonts w:cs="Arial"/>
              </w:rPr>
              <w:t>TP6016-18</w:t>
            </w:r>
          </w:p>
        </w:tc>
        <w:tc>
          <w:tcPr>
            <w:tcW w:w="4536" w:type="dxa"/>
            <w:gridSpan w:val="3"/>
          </w:tcPr>
          <w:p w14:paraId="43575ED6" w14:textId="77777777" w:rsidR="00096827" w:rsidRPr="00CC559E" w:rsidRDefault="00096827" w:rsidP="003467AF">
            <w:pPr>
              <w:autoSpaceDE w:val="0"/>
              <w:autoSpaceDN w:val="0"/>
              <w:adjustRightInd w:val="0"/>
              <w:rPr>
                <w:rFonts w:cs="Arial"/>
              </w:rPr>
            </w:pPr>
            <w:r w:rsidRPr="00CC559E">
              <w:rPr>
                <w:rFonts w:cs="Arial"/>
              </w:rPr>
              <w:t>Meniscus is available either right or left and in a range of sizes. Please contact Customer Care.</w:t>
            </w:r>
          </w:p>
          <w:p w14:paraId="09DE199A" w14:textId="77777777" w:rsidR="00096827" w:rsidRPr="00CC559E" w:rsidRDefault="00096827" w:rsidP="003467AF">
            <w:pPr>
              <w:autoSpaceDE w:val="0"/>
              <w:autoSpaceDN w:val="0"/>
              <w:adjustRightInd w:val="0"/>
              <w:rPr>
                <w:rFonts w:cs="Arial"/>
              </w:rPr>
            </w:pPr>
            <w:r w:rsidRPr="00CC559E">
              <w:rPr>
                <w:rFonts w:cs="Arial"/>
                <w:i/>
              </w:rPr>
              <w:t>NOTE: Tendons are supplied either decontaminated or irradiated. Please specify at time of ordering</w:t>
            </w:r>
            <w:r w:rsidRPr="00CC559E">
              <w:rPr>
                <w:rFonts w:cs="Arial"/>
              </w:rPr>
              <w:t>.</w:t>
            </w:r>
          </w:p>
        </w:tc>
        <w:tc>
          <w:tcPr>
            <w:tcW w:w="1418" w:type="dxa"/>
          </w:tcPr>
          <w:p w14:paraId="2888E4F7" w14:textId="77777777" w:rsidR="00096827" w:rsidRPr="00CC559E" w:rsidRDefault="00096827" w:rsidP="003467AF">
            <w:pPr>
              <w:autoSpaceDE w:val="0"/>
              <w:autoSpaceDN w:val="0"/>
              <w:adjustRightInd w:val="0"/>
              <w:rPr>
                <w:rFonts w:cs="Arial"/>
              </w:rPr>
            </w:pPr>
          </w:p>
        </w:tc>
        <w:tc>
          <w:tcPr>
            <w:tcW w:w="1275" w:type="dxa"/>
            <w:gridSpan w:val="2"/>
          </w:tcPr>
          <w:p w14:paraId="26C49E2A"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FF4813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957239C" w14:textId="77777777" w:rsidTr="009E1E35">
        <w:trPr>
          <w:trHeight w:val="113"/>
        </w:trPr>
        <w:tc>
          <w:tcPr>
            <w:tcW w:w="1234" w:type="dxa"/>
          </w:tcPr>
          <w:p w14:paraId="1FDF9EF0" w14:textId="77777777" w:rsidR="00096827" w:rsidRPr="00CC559E" w:rsidRDefault="00096827" w:rsidP="003467AF">
            <w:pPr>
              <w:rPr>
                <w:rFonts w:cs="Arial"/>
              </w:rPr>
            </w:pPr>
            <w:r w:rsidRPr="00CC559E">
              <w:rPr>
                <w:rFonts w:cs="Arial"/>
              </w:rPr>
              <w:t>TP6016</w:t>
            </w:r>
          </w:p>
        </w:tc>
        <w:tc>
          <w:tcPr>
            <w:tcW w:w="4536" w:type="dxa"/>
            <w:gridSpan w:val="3"/>
          </w:tcPr>
          <w:p w14:paraId="60E12052" w14:textId="77777777" w:rsidR="00096827" w:rsidRPr="00CC559E" w:rsidRDefault="00096827" w:rsidP="003467AF">
            <w:pPr>
              <w:autoSpaceDE w:val="0"/>
              <w:autoSpaceDN w:val="0"/>
              <w:adjustRightInd w:val="0"/>
              <w:rPr>
                <w:rFonts w:cs="Arial"/>
              </w:rPr>
            </w:pPr>
            <w:r w:rsidRPr="00CC559E">
              <w:rPr>
                <w:rFonts w:cs="Arial"/>
              </w:rPr>
              <w:t>Cryopreserved meniscus whole</w:t>
            </w:r>
          </w:p>
        </w:tc>
        <w:tc>
          <w:tcPr>
            <w:tcW w:w="1418" w:type="dxa"/>
          </w:tcPr>
          <w:p w14:paraId="37A1E067"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582A977F"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7502D94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E38C941" w14:textId="77777777" w:rsidTr="009E1E35">
        <w:trPr>
          <w:trHeight w:val="158"/>
        </w:trPr>
        <w:tc>
          <w:tcPr>
            <w:tcW w:w="1234" w:type="dxa"/>
          </w:tcPr>
          <w:p w14:paraId="6EFDD9D5" w14:textId="77777777" w:rsidR="00096827" w:rsidRPr="00CC559E" w:rsidRDefault="00096827" w:rsidP="003467AF">
            <w:pPr>
              <w:rPr>
                <w:rFonts w:cs="Arial"/>
              </w:rPr>
            </w:pPr>
            <w:r w:rsidRPr="00CC559E">
              <w:rPr>
                <w:rFonts w:cs="Arial"/>
              </w:rPr>
              <w:t>TP6017</w:t>
            </w:r>
          </w:p>
        </w:tc>
        <w:tc>
          <w:tcPr>
            <w:tcW w:w="4536" w:type="dxa"/>
            <w:gridSpan w:val="3"/>
          </w:tcPr>
          <w:p w14:paraId="1B9AA922" w14:textId="77777777" w:rsidR="00096827" w:rsidRPr="00CC559E" w:rsidRDefault="00096827" w:rsidP="003467AF">
            <w:pPr>
              <w:autoSpaceDE w:val="0"/>
              <w:autoSpaceDN w:val="0"/>
              <w:adjustRightInd w:val="0"/>
              <w:rPr>
                <w:rFonts w:cs="Arial"/>
              </w:rPr>
            </w:pPr>
            <w:r w:rsidRPr="00CC559E">
              <w:rPr>
                <w:rFonts w:cs="Arial"/>
              </w:rPr>
              <w:t>Cryopreserved meniscus medial</w:t>
            </w:r>
          </w:p>
        </w:tc>
        <w:tc>
          <w:tcPr>
            <w:tcW w:w="1418" w:type="dxa"/>
          </w:tcPr>
          <w:p w14:paraId="17572E6F"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069D0AD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51B52AD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3797E6DF" w14:textId="77777777" w:rsidTr="009E1E35">
        <w:trPr>
          <w:trHeight w:val="70"/>
        </w:trPr>
        <w:tc>
          <w:tcPr>
            <w:tcW w:w="1234" w:type="dxa"/>
          </w:tcPr>
          <w:p w14:paraId="538D8BF8" w14:textId="77777777" w:rsidR="00096827" w:rsidRPr="00CC559E" w:rsidRDefault="00096827" w:rsidP="003467AF">
            <w:pPr>
              <w:rPr>
                <w:rFonts w:cs="Arial"/>
              </w:rPr>
            </w:pPr>
            <w:r w:rsidRPr="00CC559E">
              <w:rPr>
                <w:rFonts w:cs="Arial"/>
              </w:rPr>
              <w:t>TP6018</w:t>
            </w:r>
          </w:p>
        </w:tc>
        <w:tc>
          <w:tcPr>
            <w:tcW w:w="4536" w:type="dxa"/>
            <w:gridSpan w:val="3"/>
          </w:tcPr>
          <w:p w14:paraId="783F7C43" w14:textId="77777777" w:rsidR="00096827" w:rsidRPr="00CC559E" w:rsidRDefault="00096827" w:rsidP="003467AF">
            <w:pPr>
              <w:autoSpaceDE w:val="0"/>
              <w:autoSpaceDN w:val="0"/>
              <w:adjustRightInd w:val="0"/>
              <w:rPr>
                <w:rFonts w:cs="Arial"/>
              </w:rPr>
            </w:pPr>
            <w:r w:rsidRPr="00CC559E">
              <w:rPr>
                <w:rFonts w:cs="Arial"/>
              </w:rPr>
              <w:t>Cryopreserved meniscus lateral</w:t>
            </w:r>
          </w:p>
        </w:tc>
        <w:tc>
          <w:tcPr>
            <w:tcW w:w="1418" w:type="dxa"/>
          </w:tcPr>
          <w:p w14:paraId="368F0802" w14:textId="77777777" w:rsidR="00096827" w:rsidRPr="00CC559E" w:rsidRDefault="00096827" w:rsidP="003467AF">
            <w:pPr>
              <w:autoSpaceDE w:val="0"/>
              <w:autoSpaceDN w:val="0"/>
              <w:adjustRightInd w:val="0"/>
              <w:rPr>
                <w:rFonts w:cs="Arial"/>
              </w:rPr>
            </w:pPr>
            <w:r w:rsidRPr="00CC559E">
              <w:rPr>
                <w:rFonts w:cs="Arial"/>
              </w:rPr>
              <w:t>1</w:t>
            </w:r>
          </w:p>
        </w:tc>
        <w:tc>
          <w:tcPr>
            <w:tcW w:w="1275" w:type="dxa"/>
            <w:gridSpan w:val="2"/>
          </w:tcPr>
          <w:p w14:paraId="2832FD55"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72D8018"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663D01E" w14:textId="77777777" w:rsidTr="009E1E35">
        <w:trPr>
          <w:trHeight w:val="94"/>
        </w:trPr>
        <w:tc>
          <w:tcPr>
            <w:tcW w:w="1234" w:type="dxa"/>
          </w:tcPr>
          <w:p w14:paraId="5980BDCB" w14:textId="77777777" w:rsidR="00096827" w:rsidRPr="00CC559E" w:rsidRDefault="00096827" w:rsidP="003467AF">
            <w:pPr>
              <w:rPr>
                <w:rFonts w:cs="Arial"/>
              </w:rPr>
            </w:pPr>
            <w:r w:rsidRPr="00CC559E">
              <w:rPr>
                <w:rFonts w:cs="Arial"/>
              </w:rPr>
              <w:t>TP9001</w:t>
            </w:r>
          </w:p>
        </w:tc>
        <w:tc>
          <w:tcPr>
            <w:tcW w:w="4536" w:type="dxa"/>
            <w:gridSpan w:val="3"/>
          </w:tcPr>
          <w:p w14:paraId="3AFE0B35" w14:textId="77777777" w:rsidR="00096827" w:rsidRPr="00CC559E" w:rsidRDefault="00096827" w:rsidP="003467AF">
            <w:pPr>
              <w:autoSpaceDE w:val="0"/>
              <w:autoSpaceDN w:val="0"/>
              <w:adjustRightInd w:val="0"/>
              <w:rPr>
                <w:rFonts w:cs="Arial"/>
              </w:rPr>
            </w:pPr>
            <w:r w:rsidRPr="00CC559E">
              <w:rPr>
                <w:rFonts w:cs="Arial"/>
              </w:rPr>
              <w:t>Frozen amniotic membrane</w:t>
            </w:r>
          </w:p>
        </w:tc>
        <w:tc>
          <w:tcPr>
            <w:tcW w:w="1418" w:type="dxa"/>
          </w:tcPr>
          <w:p w14:paraId="3F00D0C3" w14:textId="77777777" w:rsidR="00096827" w:rsidRPr="00CC559E" w:rsidRDefault="00096827" w:rsidP="003467AF">
            <w:pPr>
              <w:autoSpaceDE w:val="0"/>
              <w:autoSpaceDN w:val="0"/>
              <w:adjustRightInd w:val="0"/>
              <w:rPr>
                <w:rFonts w:cs="Arial"/>
              </w:rPr>
            </w:pPr>
            <w:r w:rsidRPr="00CC559E">
              <w:rPr>
                <w:rFonts w:cs="Arial"/>
              </w:rPr>
              <w:t>2x2cm</w:t>
            </w:r>
          </w:p>
        </w:tc>
        <w:tc>
          <w:tcPr>
            <w:tcW w:w="1275" w:type="dxa"/>
            <w:gridSpan w:val="2"/>
          </w:tcPr>
          <w:p w14:paraId="1D55A0E2"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7909C1F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2579B9D" w14:textId="77777777" w:rsidTr="009E1E35">
        <w:trPr>
          <w:trHeight w:val="139"/>
        </w:trPr>
        <w:tc>
          <w:tcPr>
            <w:tcW w:w="1234" w:type="dxa"/>
          </w:tcPr>
          <w:p w14:paraId="3E33D435" w14:textId="77777777" w:rsidR="00096827" w:rsidRPr="00CC559E" w:rsidRDefault="00096827" w:rsidP="003467AF">
            <w:pPr>
              <w:rPr>
                <w:rFonts w:cs="Arial"/>
              </w:rPr>
            </w:pPr>
            <w:r w:rsidRPr="00CC559E">
              <w:rPr>
                <w:rFonts w:cs="Arial"/>
              </w:rPr>
              <w:t>TP9002</w:t>
            </w:r>
          </w:p>
        </w:tc>
        <w:tc>
          <w:tcPr>
            <w:tcW w:w="4536" w:type="dxa"/>
            <w:gridSpan w:val="3"/>
          </w:tcPr>
          <w:p w14:paraId="6560CFC4" w14:textId="77777777" w:rsidR="00096827" w:rsidRPr="00CC559E" w:rsidRDefault="00096827" w:rsidP="003467AF">
            <w:pPr>
              <w:autoSpaceDE w:val="0"/>
              <w:autoSpaceDN w:val="0"/>
              <w:adjustRightInd w:val="0"/>
              <w:rPr>
                <w:rFonts w:cs="Arial"/>
              </w:rPr>
            </w:pPr>
            <w:r w:rsidRPr="00CC559E">
              <w:rPr>
                <w:rFonts w:cs="Arial"/>
              </w:rPr>
              <w:t>Frozen amniotic membrane</w:t>
            </w:r>
          </w:p>
        </w:tc>
        <w:tc>
          <w:tcPr>
            <w:tcW w:w="1418" w:type="dxa"/>
          </w:tcPr>
          <w:p w14:paraId="4E0F7C3A" w14:textId="77777777" w:rsidR="00096827" w:rsidRPr="00CC559E" w:rsidRDefault="00096827" w:rsidP="003467AF">
            <w:pPr>
              <w:autoSpaceDE w:val="0"/>
              <w:autoSpaceDN w:val="0"/>
              <w:adjustRightInd w:val="0"/>
              <w:rPr>
                <w:rFonts w:cs="Arial"/>
              </w:rPr>
            </w:pPr>
            <w:r w:rsidRPr="00CC559E">
              <w:rPr>
                <w:rFonts w:cs="Arial"/>
              </w:rPr>
              <w:t>3x3cm</w:t>
            </w:r>
          </w:p>
        </w:tc>
        <w:tc>
          <w:tcPr>
            <w:tcW w:w="1275" w:type="dxa"/>
            <w:gridSpan w:val="2"/>
          </w:tcPr>
          <w:p w14:paraId="431D97B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152D8E4"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4FA24BC" w14:textId="77777777" w:rsidTr="009E1E35">
        <w:trPr>
          <w:trHeight w:val="186"/>
        </w:trPr>
        <w:tc>
          <w:tcPr>
            <w:tcW w:w="1234" w:type="dxa"/>
          </w:tcPr>
          <w:p w14:paraId="35F9A862" w14:textId="77777777" w:rsidR="00096827" w:rsidRPr="00CC559E" w:rsidRDefault="00096827" w:rsidP="003467AF">
            <w:pPr>
              <w:rPr>
                <w:rFonts w:cs="Arial"/>
              </w:rPr>
            </w:pPr>
            <w:r w:rsidRPr="00CC559E">
              <w:rPr>
                <w:rFonts w:cs="Arial"/>
              </w:rPr>
              <w:t>TP9003</w:t>
            </w:r>
          </w:p>
        </w:tc>
        <w:tc>
          <w:tcPr>
            <w:tcW w:w="4536" w:type="dxa"/>
            <w:gridSpan w:val="3"/>
          </w:tcPr>
          <w:p w14:paraId="45BD82FB" w14:textId="77777777" w:rsidR="00096827" w:rsidRPr="00CC559E" w:rsidRDefault="00096827" w:rsidP="003467AF">
            <w:pPr>
              <w:autoSpaceDE w:val="0"/>
              <w:autoSpaceDN w:val="0"/>
              <w:adjustRightInd w:val="0"/>
              <w:rPr>
                <w:rFonts w:cs="Arial"/>
              </w:rPr>
            </w:pPr>
            <w:r w:rsidRPr="00CC559E">
              <w:rPr>
                <w:rFonts w:cs="Arial"/>
              </w:rPr>
              <w:t>Amniotic membrane</w:t>
            </w:r>
          </w:p>
        </w:tc>
        <w:tc>
          <w:tcPr>
            <w:tcW w:w="1418" w:type="dxa"/>
          </w:tcPr>
          <w:p w14:paraId="1256A6B0" w14:textId="77777777" w:rsidR="00096827" w:rsidRPr="00CC559E" w:rsidRDefault="00096827" w:rsidP="003467AF">
            <w:pPr>
              <w:autoSpaceDE w:val="0"/>
              <w:autoSpaceDN w:val="0"/>
              <w:adjustRightInd w:val="0"/>
              <w:rPr>
                <w:rFonts w:cs="Arial"/>
              </w:rPr>
            </w:pPr>
            <w:r w:rsidRPr="00CC559E">
              <w:rPr>
                <w:rFonts w:cs="Arial"/>
              </w:rPr>
              <w:t>5x5cm</w:t>
            </w:r>
          </w:p>
        </w:tc>
        <w:tc>
          <w:tcPr>
            <w:tcW w:w="1275" w:type="dxa"/>
            <w:gridSpan w:val="2"/>
          </w:tcPr>
          <w:p w14:paraId="214556B3"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7C1BE3A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0DA0A0D1" w14:textId="77777777" w:rsidTr="009E1E35">
        <w:trPr>
          <w:trHeight w:val="231"/>
        </w:trPr>
        <w:tc>
          <w:tcPr>
            <w:tcW w:w="1234" w:type="dxa"/>
          </w:tcPr>
          <w:p w14:paraId="1B6025D4" w14:textId="77777777" w:rsidR="00096827" w:rsidRPr="00CC559E" w:rsidRDefault="00096827" w:rsidP="003467AF">
            <w:pPr>
              <w:rPr>
                <w:rFonts w:cs="Arial"/>
              </w:rPr>
            </w:pPr>
            <w:r w:rsidRPr="00CC559E">
              <w:rPr>
                <w:rFonts w:cs="Arial"/>
              </w:rPr>
              <w:t>TP8006</w:t>
            </w:r>
          </w:p>
        </w:tc>
        <w:tc>
          <w:tcPr>
            <w:tcW w:w="4536" w:type="dxa"/>
            <w:gridSpan w:val="3"/>
          </w:tcPr>
          <w:p w14:paraId="5297EE36" w14:textId="77777777" w:rsidR="00096827" w:rsidRPr="00CC559E" w:rsidRDefault="00096827" w:rsidP="003467AF">
            <w:pPr>
              <w:autoSpaceDE w:val="0"/>
              <w:autoSpaceDN w:val="0"/>
              <w:adjustRightInd w:val="0"/>
              <w:rPr>
                <w:rFonts w:cs="Arial"/>
              </w:rPr>
            </w:pPr>
            <w:r w:rsidRPr="00CC559E">
              <w:rPr>
                <w:rFonts w:cs="Arial"/>
              </w:rPr>
              <w:t>dCELL Dermis® Human dermis small</w:t>
            </w:r>
          </w:p>
        </w:tc>
        <w:tc>
          <w:tcPr>
            <w:tcW w:w="1418" w:type="dxa"/>
          </w:tcPr>
          <w:p w14:paraId="299A704D" w14:textId="77777777" w:rsidR="00096827" w:rsidRPr="00CC559E" w:rsidRDefault="00096827" w:rsidP="003467AF">
            <w:pPr>
              <w:autoSpaceDE w:val="0"/>
              <w:autoSpaceDN w:val="0"/>
              <w:adjustRightInd w:val="0"/>
              <w:rPr>
                <w:rFonts w:cs="Arial"/>
              </w:rPr>
            </w:pPr>
            <w:r w:rsidRPr="00CC559E">
              <w:rPr>
                <w:rFonts w:cs="Arial"/>
              </w:rPr>
              <w:t>3x3cm</w:t>
            </w:r>
          </w:p>
        </w:tc>
        <w:tc>
          <w:tcPr>
            <w:tcW w:w="1275" w:type="dxa"/>
            <w:gridSpan w:val="2"/>
          </w:tcPr>
          <w:p w14:paraId="24D2F5E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4C30F7D6"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4A0790FA" w14:textId="77777777" w:rsidTr="009E1E35">
        <w:trPr>
          <w:trHeight w:val="122"/>
        </w:trPr>
        <w:tc>
          <w:tcPr>
            <w:tcW w:w="1234" w:type="dxa"/>
          </w:tcPr>
          <w:p w14:paraId="66461DC2" w14:textId="77777777" w:rsidR="00096827" w:rsidRPr="00CC559E" w:rsidRDefault="00096827" w:rsidP="003467AF">
            <w:pPr>
              <w:rPr>
                <w:rFonts w:cs="Arial"/>
              </w:rPr>
            </w:pPr>
            <w:r w:rsidRPr="00CC559E">
              <w:rPr>
                <w:rFonts w:cs="Arial"/>
              </w:rPr>
              <w:t>TP8007</w:t>
            </w:r>
          </w:p>
        </w:tc>
        <w:tc>
          <w:tcPr>
            <w:tcW w:w="4536" w:type="dxa"/>
            <w:gridSpan w:val="3"/>
          </w:tcPr>
          <w:p w14:paraId="2AF07F48" w14:textId="77777777" w:rsidR="00096827" w:rsidRPr="00CC559E" w:rsidRDefault="00096827" w:rsidP="003467AF">
            <w:pPr>
              <w:autoSpaceDE w:val="0"/>
              <w:autoSpaceDN w:val="0"/>
              <w:adjustRightInd w:val="0"/>
              <w:rPr>
                <w:rFonts w:cs="Arial"/>
                <w:lang w:val="nb-NO"/>
              </w:rPr>
            </w:pPr>
            <w:r w:rsidRPr="00CC559E">
              <w:rPr>
                <w:rFonts w:cs="Arial"/>
                <w:lang w:val="de-DE"/>
              </w:rPr>
              <w:t xml:space="preserve">dCELL Dermis® </w:t>
            </w:r>
            <w:r w:rsidRPr="00CC559E">
              <w:rPr>
                <w:rFonts w:cs="Arial"/>
                <w:lang w:val="nb-NO"/>
              </w:rPr>
              <w:t>Human dermis medium</w:t>
            </w:r>
          </w:p>
        </w:tc>
        <w:tc>
          <w:tcPr>
            <w:tcW w:w="1418" w:type="dxa"/>
          </w:tcPr>
          <w:p w14:paraId="674FC4E5" w14:textId="77777777" w:rsidR="00096827" w:rsidRPr="00CC559E" w:rsidRDefault="00096827" w:rsidP="003467AF">
            <w:pPr>
              <w:autoSpaceDE w:val="0"/>
              <w:autoSpaceDN w:val="0"/>
              <w:adjustRightInd w:val="0"/>
              <w:rPr>
                <w:rFonts w:cs="Arial"/>
              </w:rPr>
            </w:pPr>
            <w:r w:rsidRPr="00CC559E">
              <w:rPr>
                <w:rFonts w:cs="Arial"/>
              </w:rPr>
              <w:t>5x5cm</w:t>
            </w:r>
          </w:p>
        </w:tc>
        <w:tc>
          <w:tcPr>
            <w:tcW w:w="1275" w:type="dxa"/>
            <w:gridSpan w:val="2"/>
          </w:tcPr>
          <w:p w14:paraId="7A4179ED"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3CEF7927"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20794A08" w14:textId="77777777" w:rsidTr="009E1E35">
        <w:trPr>
          <w:trHeight w:val="167"/>
        </w:trPr>
        <w:tc>
          <w:tcPr>
            <w:tcW w:w="1234" w:type="dxa"/>
          </w:tcPr>
          <w:p w14:paraId="1F51AF6C" w14:textId="77777777" w:rsidR="00096827" w:rsidRPr="00CC559E" w:rsidRDefault="00096827" w:rsidP="003467AF">
            <w:pPr>
              <w:rPr>
                <w:rFonts w:cs="Arial"/>
              </w:rPr>
            </w:pPr>
            <w:r w:rsidRPr="00CC559E">
              <w:rPr>
                <w:rFonts w:cs="Arial"/>
              </w:rPr>
              <w:t>TP8008</w:t>
            </w:r>
          </w:p>
        </w:tc>
        <w:tc>
          <w:tcPr>
            <w:tcW w:w="4536" w:type="dxa"/>
            <w:gridSpan w:val="3"/>
          </w:tcPr>
          <w:p w14:paraId="1BC38B97" w14:textId="77777777" w:rsidR="00096827" w:rsidRPr="00CC559E" w:rsidRDefault="00096827" w:rsidP="003467AF">
            <w:pPr>
              <w:autoSpaceDE w:val="0"/>
              <w:autoSpaceDN w:val="0"/>
              <w:adjustRightInd w:val="0"/>
              <w:rPr>
                <w:rFonts w:cs="Arial"/>
              </w:rPr>
            </w:pPr>
            <w:r w:rsidRPr="00CC559E">
              <w:rPr>
                <w:rFonts w:cs="Arial"/>
              </w:rPr>
              <w:t>dCELL Dermis® Human dermis large</w:t>
            </w:r>
          </w:p>
        </w:tc>
        <w:tc>
          <w:tcPr>
            <w:tcW w:w="1418" w:type="dxa"/>
          </w:tcPr>
          <w:p w14:paraId="37CEF307" w14:textId="77777777" w:rsidR="00096827" w:rsidRPr="00CC559E" w:rsidRDefault="00096827" w:rsidP="003467AF">
            <w:pPr>
              <w:autoSpaceDE w:val="0"/>
              <w:autoSpaceDN w:val="0"/>
              <w:adjustRightInd w:val="0"/>
              <w:rPr>
                <w:rFonts w:cs="Arial"/>
              </w:rPr>
            </w:pPr>
            <w:r w:rsidRPr="00CC559E">
              <w:rPr>
                <w:rFonts w:cs="Arial"/>
              </w:rPr>
              <w:t>5x10cm</w:t>
            </w:r>
          </w:p>
        </w:tc>
        <w:tc>
          <w:tcPr>
            <w:tcW w:w="1275" w:type="dxa"/>
            <w:gridSpan w:val="2"/>
          </w:tcPr>
          <w:p w14:paraId="194E1ED9"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6502335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7D2BDA46" w14:textId="77777777" w:rsidTr="009E1E35">
        <w:trPr>
          <w:trHeight w:val="72"/>
        </w:trPr>
        <w:tc>
          <w:tcPr>
            <w:tcW w:w="1234" w:type="dxa"/>
          </w:tcPr>
          <w:p w14:paraId="6819E72D" w14:textId="77777777" w:rsidR="00096827" w:rsidRPr="00CC559E" w:rsidRDefault="00096827" w:rsidP="003467AF">
            <w:pPr>
              <w:rPr>
                <w:rFonts w:cs="Arial"/>
              </w:rPr>
            </w:pPr>
            <w:r w:rsidRPr="00CC559E">
              <w:rPr>
                <w:rFonts w:cs="Arial"/>
              </w:rPr>
              <w:t>TP8001</w:t>
            </w:r>
          </w:p>
        </w:tc>
        <w:tc>
          <w:tcPr>
            <w:tcW w:w="4536" w:type="dxa"/>
            <w:gridSpan w:val="3"/>
          </w:tcPr>
          <w:p w14:paraId="44C6941F" w14:textId="77777777" w:rsidR="00096827" w:rsidRPr="00CC559E" w:rsidRDefault="00096827" w:rsidP="003467AF">
            <w:pPr>
              <w:autoSpaceDE w:val="0"/>
              <w:autoSpaceDN w:val="0"/>
              <w:adjustRightInd w:val="0"/>
              <w:rPr>
                <w:rFonts w:cs="Arial"/>
              </w:rPr>
            </w:pPr>
            <w:r w:rsidRPr="00CC559E">
              <w:rPr>
                <w:rFonts w:cs="Arial"/>
              </w:rPr>
              <w:t>Cryopreserved split skin large pack</w:t>
            </w:r>
          </w:p>
        </w:tc>
        <w:tc>
          <w:tcPr>
            <w:tcW w:w="1418" w:type="dxa"/>
          </w:tcPr>
          <w:p w14:paraId="112D3CE3" w14:textId="77777777" w:rsidR="00096827" w:rsidRPr="00CC559E" w:rsidRDefault="00096827" w:rsidP="003467AF">
            <w:pPr>
              <w:autoSpaceDE w:val="0"/>
              <w:autoSpaceDN w:val="0"/>
              <w:adjustRightInd w:val="0"/>
              <w:rPr>
                <w:rFonts w:cs="Arial"/>
              </w:rPr>
            </w:pPr>
            <w:r w:rsidRPr="00CC559E">
              <w:rPr>
                <w:rFonts w:cs="Arial"/>
              </w:rPr>
              <w:t>Minimum 330 CM2</w:t>
            </w:r>
          </w:p>
        </w:tc>
        <w:tc>
          <w:tcPr>
            <w:tcW w:w="1275" w:type="dxa"/>
            <w:gridSpan w:val="2"/>
          </w:tcPr>
          <w:p w14:paraId="0F8578DB"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E7A195E"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CC559E" w:rsidRPr="00CC559E" w14:paraId="506A3CE9" w14:textId="77777777" w:rsidTr="009E1E35">
        <w:trPr>
          <w:trHeight w:val="163"/>
        </w:trPr>
        <w:tc>
          <w:tcPr>
            <w:tcW w:w="1234" w:type="dxa"/>
          </w:tcPr>
          <w:p w14:paraId="1661B94D" w14:textId="77777777" w:rsidR="00096827" w:rsidRPr="00CC559E" w:rsidRDefault="00096827" w:rsidP="003467AF">
            <w:pPr>
              <w:rPr>
                <w:rFonts w:cs="Arial"/>
              </w:rPr>
            </w:pPr>
            <w:r w:rsidRPr="00CC559E">
              <w:rPr>
                <w:rFonts w:cs="Arial"/>
              </w:rPr>
              <w:t>TP8003</w:t>
            </w:r>
          </w:p>
        </w:tc>
        <w:tc>
          <w:tcPr>
            <w:tcW w:w="4536" w:type="dxa"/>
            <w:gridSpan w:val="3"/>
          </w:tcPr>
          <w:p w14:paraId="3E0E7AD7" w14:textId="77777777" w:rsidR="00096827" w:rsidRPr="00CC559E" w:rsidRDefault="00096827" w:rsidP="003467AF">
            <w:pPr>
              <w:autoSpaceDE w:val="0"/>
              <w:autoSpaceDN w:val="0"/>
              <w:adjustRightInd w:val="0"/>
              <w:rPr>
                <w:rFonts w:cs="Arial"/>
              </w:rPr>
            </w:pPr>
            <w:r w:rsidRPr="00CC559E">
              <w:rPr>
                <w:rFonts w:cs="Arial"/>
              </w:rPr>
              <w:t>Irradiated split skin large pack</w:t>
            </w:r>
          </w:p>
        </w:tc>
        <w:tc>
          <w:tcPr>
            <w:tcW w:w="1418" w:type="dxa"/>
          </w:tcPr>
          <w:p w14:paraId="4C8B68F7" w14:textId="77777777" w:rsidR="00096827" w:rsidRPr="00CC559E" w:rsidRDefault="00096827" w:rsidP="003467AF">
            <w:pPr>
              <w:autoSpaceDE w:val="0"/>
              <w:autoSpaceDN w:val="0"/>
              <w:adjustRightInd w:val="0"/>
              <w:rPr>
                <w:rFonts w:cs="Arial"/>
              </w:rPr>
            </w:pPr>
            <w:r w:rsidRPr="00CC559E">
              <w:rPr>
                <w:rFonts w:cs="Arial"/>
              </w:rPr>
              <w:t>Minimum 330 CM2</w:t>
            </w:r>
          </w:p>
        </w:tc>
        <w:tc>
          <w:tcPr>
            <w:tcW w:w="1275" w:type="dxa"/>
            <w:gridSpan w:val="2"/>
          </w:tcPr>
          <w:p w14:paraId="1B46A3EC"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c>
          <w:tcPr>
            <w:tcW w:w="1450" w:type="dxa"/>
            <w:gridSpan w:val="2"/>
          </w:tcPr>
          <w:p w14:paraId="000B668F" w14:textId="77777777" w:rsidR="00096827" w:rsidRPr="00CC559E" w:rsidRDefault="00096827" w:rsidP="003467AF">
            <w:pPr>
              <w:jc w:val="center"/>
            </w:pPr>
            <w:r w:rsidRPr="00CC559E">
              <w:fldChar w:fldCharType="begin">
                <w:ffData>
                  <w:name w:val="Text63"/>
                  <w:enabled/>
                  <w:calcOnExit w:val="0"/>
                  <w:textInput/>
                </w:ffData>
              </w:fldChar>
            </w:r>
            <w:r w:rsidRPr="00CC559E">
              <w:instrText xml:space="preserve"> FORMTEXT </w:instrText>
            </w:r>
            <w:r w:rsidRPr="00CC559E">
              <w:fldChar w:fldCharType="separate"/>
            </w:r>
            <w:r w:rsidRPr="00CC559E">
              <w:rPr>
                <w:rFonts w:cs="Arial"/>
              </w:rPr>
              <w:t> </w:t>
            </w:r>
            <w:r w:rsidRPr="00CC559E">
              <w:rPr>
                <w:rFonts w:cs="Arial"/>
              </w:rPr>
              <w:t> </w:t>
            </w:r>
            <w:r w:rsidRPr="00CC559E">
              <w:rPr>
                <w:rFonts w:cs="Arial"/>
              </w:rPr>
              <w:t> </w:t>
            </w:r>
            <w:r w:rsidRPr="00CC559E">
              <w:rPr>
                <w:rFonts w:cs="Arial"/>
              </w:rPr>
              <w:t> </w:t>
            </w:r>
            <w:r w:rsidRPr="00CC559E">
              <w:rPr>
                <w:rFonts w:cs="Arial"/>
              </w:rPr>
              <w:t> </w:t>
            </w:r>
            <w:r w:rsidRPr="00CC559E">
              <w:fldChar w:fldCharType="end"/>
            </w:r>
          </w:p>
        </w:tc>
      </w:tr>
      <w:tr w:rsidR="00096827" w:rsidRPr="00CC559E" w14:paraId="6B0CC469" w14:textId="77777777" w:rsidTr="009E1E35">
        <w:trPr>
          <w:trHeight w:val="345"/>
        </w:trPr>
        <w:tc>
          <w:tcPr>
            <w:tcW w:w="9913" w:type="dxa"/>
            <w:gridSpan w:val="9"/>
            <w:vAlign w:val="center"/>
          </w:tcPr>
          <w:p w14:paraId="16AFA2FF" w14:textId="77777777" w:rsidR="00096827" w:rsidRPr="00CC559E" w:rsidRDefault="00096827" w:rsidP="003467AF">
            <w:r w:rsidRPr="00CC559E">
              <w:rPr>
                <w:rFonts w:cs="Arial"/>
                <w:b/>
              </w:rPr>
              <w:t>Cost recovery will include next day delivery by 1pm for tissue products</w:t>
            </w:r>
          </w:p>
        </w:tc>
      </w:tr>
    </w:tbl>
    <w:p w14:paraId="552B7AC3" w14:textId="77777777" w:rsidR="00096827" w:rsidRPr="00CC559E" w:rsidRDefault="00096827" w:rsidP="00096827">
      <w:pPr>
        <w:rPr>
          <w:vanish/>
        </w:rPr>
      </w:pPr>
    </w:p>
    <w:p w14:paraId="07CC471B" w14:textId="663C4EAF" w:rsidR="00D4029B" w:rsidRPr="00CC559E" w:rsidRDefault="00D4029B"/>
    <w:p w14:paraId="42D09659" w14:textId="360D3325" w:rsidR="00D4029B" w:rsidRPr="00CC559E" w:rsidRDefault="00D4029B" w:rsidP="00D4029B"/>
    <w:sectPr w:rsidR="00D4029B" w:rsidRPr="00CC559E" w:rsidSect="000A3A92">
      <w:headerReference w:type="default" r:id="rId19"/>
      <w:footerReference w:type="default" r:id="rId20"/>
      <w:pgSz w:w="11909" w:h="16834" w:code="9"/>
      <w:pgMar w:top="1440" w:right="994" w:bottom="1440" w:left="992" w:header="454" w:footer="227"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6B5B" w14:textId="77777777" w:rsidR="004E7CBF" w:rsidRDefault="004E7CBF">
      <w:r>
        <w:separator/>
      </w:r>
    </w:p>
  </w:endnote>
  <w:endnote w:type="continuationSeparator" w:id="0">
    <w:p w14:paraId="57105934" w14:textId="77777777" w:rsidR="004E7CBF" w:rsidRDefault="004E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579D" w14:textId="77777777" w:rsidR="00D45082" w:rsidRPr="007A0DB5" w:rsidRDefault="00D45082" w:rsidP="007A0DB5">
    <w:pPr>
      <w:pStyle w:val="Header"/>
      <w:pBdr>
        <w:bottom w:val="single" w:sz="6" w:space="1" w:color="auto"/>
      </w:pBdr>
      <w:rPr>
        <w:sz w:val="2"/>
        <w:szCs w:val="2"/>
      </w:rPr>
    </w:pPr>
  </w:p>
  <w:p w14:paraId="7F79E16C" w14:textId="77777777" w:rsidR="00D45082" w:rsidRDefault="00D45082" w:rsidP="00AB4C03">
    <w:pPr>
      <w:tabs>
        <w:tab w:val="left" w:pos="3285"/>
      </w:tabs>
      <w:spacing w:before="60"/>
      <w:rPr>
        <w:rFonts w:cs="Arial"/>
        <w:b/>
      </w:rPr>
    </w:pPr>
    <w:r>
      <w:rPr>
        <w:rFonts w:cs="Arial"/>
        <w:b/>
      </w:rPr>
      <w:t>Controlled if copy number stated on document and issued by QA</w:t>
    </w:r>
    <w:r>
      <w:rPr>
        <w:rFonts w:cs="Arial"/>
        <w:b/>
      </w:rPr>
      <w:tab/>
    </w:r>
  </w:p>
  <w:p w14:paraId="01C9DFB4" w14:textId="77777777" w:rsidR="00D45082" w:rsidRDefault="00D45082" w:rsidP="00AB4C03">
    <w:pPr>
      <w:tabs>
        <w:tab w:val="left" w:pos="3285"/>
      </w:tabs>
      <w:rPr>
        <w:rFonts w:cs="Arial"/>
        <w:sz w:val="12"/>
      </w:rPr>
    </w:pPr>
    <w:r>
      <w:rPr>
        <w:rFonts w:cs="Arial"/>
        <w:sz w:val="12"/>
      </w:rPr>
      <w:t>(Template Version 03/02/2020)</w:t>
    </w:r>
  </w:p>
  <w:p w14:paraId="3897AC6C" w14:textId="7D6555D3" w:rsidR="00D45082" w:rsidRDefault="00D45082" w:rsidP="00AB4C03">
    <w:pPr>
      <w:tabs>
        <w:tab w:val="left" w:pos="3285"/>
      </w:tabs>
      <w:jc w:val="right"/>
      <w:rPr>
        <w:rFonts w:cs="Arial"/>
        <w:sz w:val="12"/>
      </w:rPr>
    </w:pPr>
    <w:r w:rsidRPr="00FB281B">
      <w:rPr>
        <w:rFonts w:cs="Arial"/>
        <w:b/>
      </w:rPr>
      <w:t xml:space="preserve">Page </w:t>
    </w:r>
    <w:r w:rsidRPr="00FB281B">
      <w:rPr>
        <w:rFonts w:cs="Arial"/>
        <w:b/>
      </w:rPr>
      <w:fldChar w:fldCharType="begin"/>
    </w:r>
    <w:r w:rsidRPr="00FB281B">
      <w:rPr>
        <w:rFonts w:cs="Arial"/>
        <w:b/>
      </w:rPr>
      <w:instrText xml:space="preserve"> PAGE  \* MERGEFORMAT </w:instrText>
    </w:r>
    <w:r w:rsidRPr="00FB281B">
      <w:rPr>
        <w:rFonts w:cs="Arial"/>
        <w:b/>
      </w:rPr>
      <w:fldChar w:fldCharType="separate"/>
    </w:r>
    <w:r w:rsidR="00D04AD5">
      <w:rPr>
        <w:rFonts w:cs="Arial"/>
        <w:b/>
        <w:noProof/>
      </w:rPr>
      <w:t>1</w:t>
    </w:r>
    <w:r w:rsidRPr="00FB281B">
      <w:rPr>
        <w:rFonts w:cs="Arial"/>
        <w:b/>
      </w:rPr>
      <w:fldChar w:fldCharType="end"/>
    </w:r>
    <w:r w:rsidRPr="00FB281B">
      <w:rPr>
        <w:rFonts w:cs="Arial"/>
        <w:b/>
      </w:rPr>
      <w:t xml:space="preserve"> of </w:t>
    </w:r>
    <w:r w:rsidRPr="00FB281B">
      <w:rPr>
        <w:rFonts w:cs="Arial"/>
        <w:b/>
      </w:rPr>
      <w:fldChar w:fldCharType="begin"/>
    </w:r>
    <w:r w:rsidRPr="00FB281B">
      <w:rPr>
        <w:rFonts w:cs="Arial"/>
        <w:b/>
      </w:rPr>
      <w:instrText xml:space="preserve"> NUMPAGES  \* MERGEFORMAT </w:instrText>
    </w:r>
    <w:r w:rsidRPr="00FB281B">
      <w:rPr>
        <w:rFonts w:cs="Arial"/>
        <w:b/>
      </w:rPr>
      <w:fldChar w:fldCharType="separate"/>
    </w:r>
    <w:r w:rsidR="00D04AD5">
      <w:rPr>
        <w:rFonts w:cs="Arial"/>
        <w:b/>
        <w:noProof/>
      </w:rPr>
      <w:t>12</w:t>
    </w:r>
    <w:r w:rsidRPr="00FB281B">
      <w:rPr>
        <w:rFonts w:cs="Arial"/>
        <w:b/>
      </w:rPr>
      <w:fldChar w:fldCharType="end"/>
    </w:r>
  </w:p>
  <w:p w14:paraId="2DBE6F46" w14:textId="61EB6F18" w:rsidR="00D45082" w:rsidRDefault="00D45082" w:rsidP="00AB4C03">
    <w:pPr>
      <w:pStyle w:val="Footer"/>
    </w:pPr>
    <w:r w:rsidRPr="00FA1EA0">
      <w:rPr>
        <w:b/>
        <w:sz w:val="18"/>
      </w:rPr>
      <w:t>Cross-Referenced in Primary Document:</w:t>
    </w:r>
    <w:r>
      <w:rPr>
        <w:b/>
        <w:sz w:val="18"/>
      </w:rPr>
      <w:t xml:space="preserve"> </w:t>
    </w:r>
    <w:r w:rsidR="00C173BD" w:rsidRPr="00C173BD">
      <w:rPr>
        <w:b/>
        <w:sz w:val="18"/>
      </w:rPr>
      <w:t>MPD565</w:t>
    </w:r>
  </w:p>
  <w:p w14:paraId="7DBF9835" w14:textId="77777777" w:rsidR="00D45082" w:rsidRPr="003F7934" w:rsidRDefault="00D45082" w:rsidP="00513A64">
    <w:pPr>
      <w:pStyle w:val="Footer"/>
      <w:jc w:val="center"/>
      <w:rPr>
        <w:b/>
        <w:color w:val="FFFFFF" w:themeColor="background1"/>
        <w:sz w:val="36"/>
        <w:szCs w:val="36"/>
      </w:rPr>
    </w:pPr>
    <w:r w:rsidRPr="003F7934">
      <w:rPr>
        <w:b/>
        <w:color w:val="FFFFFF" w:themeColor="background1"/>
        <w:sz w:val="36"/>
        <w:szCs w:val="36"/>
      </w:rPr>
      <w:t>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3F1E" w14:textId="77777777" w:rsidR="004E7CBF" w:rsidRDefault="004E7CBF">
      <w:r>
        <w:separator/>
      </w:r>
    </w:p>
  </w:footnote>
  <w:footnote w:type="continuationSeparator" w:id="0">
    <w:p w14:paraId="289449F4" w14:textId="77777777" w:rsidR="004E7CBF" w:rsidRDefault="004E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9EA4" w14:textId="77777777" w:rsidR="00D45082" w:rsidRPr="00404267" w:rsidRDefault="00D45082" w:rsidP="00130B84">
    <w:pPr>
      <w:pStyle w:val="SOPTitle"/>
      <w:tabs>
        <w:tab w:val="clear" w:pos="0"/>
      </w:tabs>
      <w:ind w:right="62"/>
      <w:rPr>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6"/>
      <w:gridCol w:w="2677"/>
    </w:tblGrid>
    <w:tr w:rsidR="00D45082" w14:paraId="1072BCDC" w14:textId="77777777" w:rsidTr="00404267">
      <w:trPr>
        <w:jc w:val="center"/>
      </w:trPr>
      <w:tc>
        <w:tcPr>
          <w:tcW w:w="8931" w:type="dxa"/>
        </w:tcPr>
        <w:p w14:paraId="2FAAE82C" w14:textId="4F2184A9" w:rsidR="00D45082" w:rsidRPr="00404267" w:rsidRDefault="00D45082" w:rsidP="00CC559E">
          <w:pPr>
            <w:pStyle w:val="Header"/>
            <w:tabs>
              <w:tab w:val="clear" w:pos="4153"/>
              <w:tab w:val="clear" w:pos="8306"/>
              <w:tab w:val="center" w:pos="3512"/>
            </w:tabs>
            <w:rPr>
              <w:rFonts w:cs="Arial"/>
              <w:b/>
              <w:sz w:val="18"/>
              <w:szCs w:val="24"/>
            </w:rPr>
          </w:pPr>
          <w:r>
            <w:rPr>
              <w:rFonts w:cs="Arial"/>
              <w:b/>
              <w:noProof/>
              <w:sz w:val="28"/>
            </w:rPr>
            <mc:AlternateContent>
              <mc:Choice Requires="wps">
                <w:drawing>
                  <wp:anchor distT="0" distB="0" distL="114300" distR="114300" simplePos="0" relativeHeight="251658240" behindDoc="0" locked="0" layoutInCell="1" allowOverlap="1" wp14:anchorId="703766F9" wp14:editId="161B7DA2">
                    <wp:simplePos x="0" y="0"/>
                    <wp:positionH relativeFrom="margin">
                      <wp:posOffset>-68239</wp:posOffset>
                    </wp:positionH>
                    <wp:positionV relativeFrom="paragraph">
                      <wp:posOffset>292953</wp:posOffset>
                    </wp:positionV>
                    <wp:extent cx="1600200" cy="2476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CCFFCC"/>
                            </a:solidFill>
                            <a:ln w="9525">
                              <a:solidFill>
                                <a:srgbClr val="000000"/>
                              </a:solidFill>
                              <a:miter lim="800000"/>
                              <a:headEnd/>
                              <a:tailEnd/>
                            </a:ln>
                          </wps:spPr>
                          <wps:txbx>
                            <w:txbxContent>
                              <w:p w14:paraId="1FFBB1A1" w14:textId="77777777" w:rsidR="00D45082" w:rsidRPr="00384619" w:rsidRDefault="00D45082" w:rsidP="00096827">
                                <w:pPr>
                                  <w:rPr>
                                    <w:b/>
                                    <w:sz w:val="24"/>
                                    <w:szCs w:val="24"/>
                                  </w:rPr>
                                </w:pPr>
                                <w:r w:rsidRPr="00384619">
                                  <w:rPr>
                                    <w:b/>
                                    <w:sz w:val="24"/>
                                    <w:szCs w:val="24"/>
                                  </w:rPr>
                                  <w:t>NCI No._______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766F9" id="_x0000_t202" coordsize="21600,21600" o:spt="202" path="m,l,21600r21600,l21600,xe">
                    <v:stroke joinstyle="miter"/>
                    <v:path gradientshapeok="t" o:connecttype="rect"/>
                  </v:shapetype>
                  <v:shape id="Text Box 1" o:spid="_x0000_s1028" type="#_x0000_t202" style="position:absolute;margin-left:-5.35pt;margin-top:23.05pt;width:126pt;height: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" fillcolor="#cfc">
                    <v:textbox>
                      <w:txbxContent>
                        <w:p w14:paraId="1FFBB1A1" w14:textId="77777777" w:rsidR="00D45082" w:rsidRPr="00384619" w:rsidRDefault="00D45082" w:rsidP="00096827">
                          <w:pPr>
                            <w:rPr>
                              <w:b/>
                              <w:sz w:val="24"/>
                              <w:szCs w:val="24"/>
                            </w:rPr>
                          </w:pPr>
                          <w:r w:rsidRPr="00384619">
                            <w:rPr>
                              <w:b/>
                              <w:sz w:val="24"/>
                              <w:szCs w:val="24"/>
                            </w:rPr>
                            <w:t>NCI No._______</w:t>
                          </w:r>
                        </w:p>
                      </w:txbxContent>
                    </v:textbox>
                    <w10:wrap anchorx="margin"/>
                  </v:shape>
                </w:pict>
              </mc:Fallback>
            </mc:AlternateContent>
          </w:r>
          <w:r>
            <w:rPr>
              <w:rFonts w:cs="Arial"/>
              <w:b/>
              <w:sz w:val="28"/>
              <w:szCs w:val="28"/>
            </w:rPr>
            <w:t>FRM234/</w:t>
          </w:r>
          <w:r w:rsidR="004954BF">
            <w:rPr>
              <w:rFonts w:cs="Arial"/>
              <w:b/>
              <w:sz w:val="28"/>
              <w:szCs w:val="28"/>
            </w:rPr>
            <w:t>8</w:t>
          </w:r>
          <w:r w:rsidR="00F64ECA">
            <w:rPr>
              <w:rFonts w:cs="Arial"/>
              <w:b/>
              <w:sz w:val="28"/>
              <w:szCs w:val="28"/>
            </w:rPr>
            <w:t>.</w:t>
          </w:r>
          <w:r w:rsidR="008432A2">
            <w:rPr>
              <w:rFonts w:cs="Arial"/>
              <w:b/>
              <w:sz w:val="28"/>
              <w:szCs w:val="28"/>
            </w:rPr>
            <w:t>2</w:t>
          </w:r>
          <w:r w:rsidR="00F62C6A">
            <w:rPr>
              <w:rFonts w:cs="Arial"/>
              <w:b/>
              <w:sz w:val="28"/>
              <w:szCs w:val="28"/>
            </w:rPr>
            <w:t xml:space="preserve"> </w:t>
          </w:r>
          <w:r w:rsidR="00CC559E">
            <w:rPr>
              <w:rFonts w:cs="Arial"/>
              <w:b/>
              <w:sz w:val="28"/>
              <w:szCs w:val="28"/>
            </w:rPr>
            <w:t xml:space="preserve">- </w:t>
          </w:r>
          <w:r>
            <w:rPr>
              <w:rFonts w:cs="Arial"/>
              <w:b/>
              <w:sz w:val="28"/>
            </w:rPr>
            <w:t>NCI Customer Account Application</w:t>
          </w:r>
          <w:r>
            <w:rPr>
              <w:rFonts w:cs="Arial"/>
              <w:b/>
              <w:sz w:val="28"/>
              <w:szCs w:val="28"/>
            </w:rPr>
            <w:tab/>
          </w:r>
        </w:p>
      </w:tc>
      <w:tc>
        <w:tcPr>
          <w:tcW w:w="2788" w:type="dxa"/>
        </w:tcPr>
        <w:p w14:paraId="4A99BDB8" w14:textId="77777777" w:rsidR="00D45082" w:rsidRDefault="00D45082" w:rsidP="00130B84">
          <w:pPr>
            <w:spacing w:before="20" w:line="276" w:lineRule="auto"/>
            <w:rPr>
              <w:rFonts w:cs="Arial"/>
              <w:b/>
              <w:sz w:val="18"/>
              <w:szCs w:val="24"/>
            </w:rPr>
          </w:pPr>
          <w:r w:rsidRPr="0089414C">
            <w:rPr>
              <w:rFonts w:cs="Arial"/>
              <w:noProof/>
              <w:sz w:val="24"/>
            </w:rPr>
            <w:drawing>
              <wp:inline distT="0" distB="0" distL="0" distR="0" wp14:anchorId="7FFBD5F3" wp14:editId="7B4BBDFD">
                <wp:extent cx="1331595" cy="370205"/>
                <wp:effectExtent l="0" t="0" r="1905" b="0"/>
                <wp:docPr id="2010315962" name="Picture 2010315962" descr="NHSBloodandTransplantR1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BloodandTransplantR1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1595" cy="370205"/>
                        </a:xfrm>
                        <a:prstGeom prst="rect">
                          <a:avLst/>
                        </a:prstGeom>
                        <a:noFill/>
                        <a:ln>
                          <a:noFill/>
                        </a:ln>
                      </pic:spPr>
                    </pic:pic>
                  </a:graphicData>
                </a:graphic>
              </wp:inline>
            </w:drawing>
          </w:r>
        </w:p>
        <w:p w14:paraId="07101E9A" w14:textId="50652934" w:rsidR="00D45082" w:rsidRDefault="00D04AD5" w:rsidP="00D04AD5">
          <w:pPr>
            <w:tabs>
              <w:tab w:val="right" w:pos="0"/>
            </w:tabs>
            <w:spacing w:before="20" w:line="276" w:lineRule="auto"/>
            <w:rPr>
              <w:szCs w:val="28"/>
            </w:rPr>
          </w:pPr>
          <w:r>
            <w:rPr>
              <w:rFonts w:cs="Arial"/>
              <w:b/>
              <w:sz w:val="18"/>
              <w:szCs w:val="24"/>
            </w:rPr>
            <w:t>Effective date:</w:t>
          </w:r>
          <w:r w:rsidR="002309D6">
            <w:rPr>
              <w:rFonts w:cs="Arial"/>
              <w:b/>
              <w:sz w:val="18"/>
              <w:szCs w:val="24"/>
            </w:rPr>
            <w:t xml:space="preserve"> </w:t>
          </w:r>
          <w:r w:rsidR="003D2FC5">
            <w:rPr>
              <w:rFonts w:cs="Arial"/>
              <w:b/>
              <w:sz w:val="18"/>
              <w:szCs w:val="24"/>
            </w:rPr>
            <w:t>30MAR2026</w:t>
          </w:r>
        </w:p>
      </w:tc>
    </w:tr>
  </w:tbl>
  <w:p w14:paraId="1CC3FF44" w14:textId="77777777" w:rsidR="00D45082" w:rsidRPr="00404267" w:rsidRDefault="00D45082" w:rsidP="00130B84">
    <w:pPr>
      <w:pStyle w:val="SOPTitle"/>
      <w:tabs>
        <w:tab w:val="clear" w:pos="0"/>
      </w:tabs>
      <w:ind w:right="62"/>
      <w:rPr>
        <w:sz w:val="2"/>
        <w:szCs w:val="2"/>
      </w:rPr>
    </w:pPr>
  </w:p>
  <w:p w14:paraId="2624A826" w14:textId="77777777" w:rsidR="00D45082" w:rsidRPr="007C3354" w:rsidRDefault="00D45082" w:rsidP="00130B84">
    <w:pPr>
      <w:pStyle w:val="SOPTitle"/>
      <w:tabs>
        <w:tab w:val="clear" w:pos="0"/>
      </w:tabs>
      <w:ind w:firstLine="1843"/>
      <w:rPr>
        <w:sz w:val="2"/>
        <w:szCs w:val="2"/>
      </w:rPr>
    </w:pPr>
  </w:p>
  <w:p w14:paraId="6753887A" w14:textId="77777777" w:rsidR="00D45082" w:rsidRPr="007A0DB5" w:rsidRDefault="00D45082" w:rsidP="00130B84">
    <w:pPr>
      <w:pStyle w:val="Header"/>
      <w:pBdr>
        <w:bottom w:val="single" w:sz="6" w:space="1" w:color="auto"/>
      </w:pBdr>
      <w:rPr>
        <w:sz w:val="2"/>
        <w:szCs w:val="2"/>
      </w:rPr>
    </w:pPr>
  </w:p>
  <w:p w14:paraId="0AA7A5E3" w14:textId="77777777" w:rsidR="00D45082" w:rsidRPr="007A0DB5" w:rsidRDefault="00D45082" w:rsidP="00130B84">
    <w:pPr>
      <w:pStyle w:val="Header"/>
      <w:rPr>
        <w:rFonts w:cs="Arial"/>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F68B"/>
    <w:multiLevelType w:val="hybridMultilevel"/>
    <w:tmpl w:val="D67E37D6"/>
    <w:lvl w:ilvl="0" w:tplc="80A84084">
      <w:start w:val="1"/>
      <w:numFmt w:val="bullet"/>
      <w:lvlText w:val=""/>
      <w:lvlJc w:val="left"/>
      <w:pPr>
        <w:ind w:left="720" w:hanging="360"/>
      </w:pPr>
      <w:rPr>
        <w:rFonts w:ascii="Symbol" w:hAnsi="Symbol" w:hint="default"/>
      </w:rPr>
    </w:lvl>
    <w:lvl w:ilvl="1" w:tplc="9920EC6C">
      <w:start w:val="1"/>
      <w:numFmt w:val="bullet"/>
      <w:lvlText w:val="o"/>
      <w:lvlJc w:val="left"/>
      <w:pPr>
        <w:ind w:left="1440" w:hanging="360"/>
      </w:pPr>
      <w:rPr>
        <w:rFonts w:ascii="Courier New" w:hAnsi="Courier New" w:hint="default"/>
      </w:rPr>
    </w:lvl>
    <w:lvl w:ilvl="2" w:tplc="81D094F6">
      <w:start w:val="1"/>
      <w:numFmt w:val="bullet"/>
      <w:lvlText w:val=""/>
      <w:lvlJc w:val="left"/>
      <w:pPr>
        <w:ind w:left="2160" w:hanging="360"/>
      </w:pPr>
      <w:rPr>
        <w:rFonts w:ascii="Wingdings" w:hAnsi="Wingdings" w:hint="default"/>
      </w:rPr>
    </w:lvl>
    <w:lvl w:ilvl="3" w:tplc="05EEFC3A">
      <w:start w:val="1"/>
      <w:numFmt w:val="bullet"/>
      <w:lvlText w:val=""/>
      <w:lvlJc w:val="left"/>
      <w:pPr>
        <w:ind w:left="2880" w:hanging="360"/>
      </w:pPr>
      <w:rPr>
        <w:rFonts w:ascii="Symbol" w:hAnsi="Symbol" w:hint="default"/>
      </w:rPr>
    </w:lvl>
    <w:lvl w:ilvl="4" w:tplc="FE5490D2">
      <w:start w:val="1"/>
      <w:numFmt w:val="bullet"/>
      <w:lvlText w:val="o"/>
      <w:lvlJc w:val="left"/>
      <w:pPr>
        <w:ind w:left="3600" w:hanging="360"/>
      </w:pPr>
      <w:rPr>
        <w:rFonts w:ascii="Courier New" w:hAnsi="Courier New" w:hint="default"/>
      </w:rPr>
    </w:lvl>
    <w:lvl w:ilvl="5" w:tplc="7618F514">
      <w:start w:val="1"/>
      <w:numFmt w:val="bullet"/>
      <w:lvlText w:val=""/>
      <w:lvlJc w:val="left"/>
      <w:pPr>
        <w:ind w:left="4320" w:hanging="360"/>
      </w:pPr>
      <w:rPr>
        <w:rFonts w:ascii="Wingdings" w:hAnsi="Wingdings" w:hint="default"/>
      </w:rPr>
    </w:lvl>
    <w:lvl w:ilvl="6" w:tplc="AC48D0FE">
      <w:start w:val="1"/>
      <w:numFmt w:val="bullet"/>
      <w:lvlText w:val=""/>
      <w:lvlJc w:val="left"/>
      <w:pPr>
        <w:ind w:left="5040" w:hanging="360"/>
      </w:pPr>
      <w:rPr>
        <w:rFonts w:ascii="Symbol" w:hAnsi="Symbol" w:hint="default"/>
      </w:rPr>
    </w:lvl>
    <w:lvl w:ilvl="7" w:tplc="3702BAB8">
      <w:start w:val="1"/>
      <w:numFmt w:val="bullet"/>
      <w:lvlText w:val="o"/>
      <w:lvlJc w:val="left"/>
      <w:pPr>
        <w:ind w:left="5760" w:hanging="360"/>
      </w:pPr>
      <w:rPr>
        <w:rFonts w:ascii="Courier New" w:hAnsi="Courier New" w:hint="default"/>
      </w:rPr>
    </w:lvl>
    <w:lvl w:ilvl="8" w:tplc="D076FFF2">
      <w:start w:val="1"/>
      <w:numFmt w:val="bullet"/>
      <w:lvlText w:val=""/>
      <w:lvlJc w:val="left"/>
      <w:pPr>
        <w:ind w:left="6480" w:hanging="360"/>
      </w:pPr>
      <w:rPr>
        <w:rFonts w:ascii="Wingdings" w:hAnsi="Wingdings" w:hint="default"/>
      </w:rPr>
    </w:lvl>
  </w:abstractNum>
  <w:abstractNum w:abstractNumId="1" w15:restartNumberingAfterBreak="0">
    <w:nsid w:val="0BAB5748"/>
    <w:multiLevelType w:val="hybridMultilevel"/>
    <w:tmpl w:val="68F6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251A7"/>
    <w:multiLevelType w:val="multilevel"/>
    <w:tmpl w:val="7896731C"/>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42CC84"/>
    <w:multiLevelType w:val="hybridMultilevel"/>
    <w:tmpl w:val="30A20A24"/>
    <w:lvl w:ilvl="0" w:tplc="5674211A">
      <w:start w:val="1"/>
      <w:numFmt w:val="bullet"/>
      <w:lvlText w:val=""/>
      <w:lvlJc w:val="left"/>
      <w:pPr>
        <w:ind w:left="720" w:hanging="360"/>
      </w:pPr>
      <w:rPr>
        <w:rFonts w:ascii="Symbol" w:hAnsi="Symbol" w:hint="default"/>
      </w:rPr>
    </w:lvl>
    <w:lvl w:ilvl="1" w:tplc="28942690">
      <w:start w:val="1"/>
      <w:numFmt w:val="bullet"/>
      <w:lvlText w:val="o"/>
      <w:lvlJc w:val="left"/>
      <w:pPr>
        <w:ind w:left="1440" w:hanging="360"/>
      </w:pPr>
      <w:rPr>
        <w:rFonts w:ascii="Courier New" w:hAnsi="Courier New" w:hint="default"/>
      </w:rPr>
    </w:lvl>
    <w:lvl w:ilvl="2" w:tplc="A5D8B80A">
      <w:start w:val="1"/>
      <w:numFmt w:val="bullet"/>
      <w:lvlText w:val=""/>
      <w:lvlJc w:val="left"/>
      <w:pPr>
        <w:ind w:left="2160" w:hanging="360"/>
      </w:pPr>
      <w:rPr>
        <w:rFonts w:ascii="Wingdings" w:hAnsi="Wingdings" w:hint="default"/>
      </w:rPr>
    </w:lvl>
    <w:lvl w:ilvl="3" w:tplc="D0341278">
      <w:start w:val="1"/>
      <w:numFmt w:val="bullet"/>
      <w:lvlText w:val=""/>
      <w:lvlJc w:val="left"/>
      <w:pPr>
        <w:ind w:left="2880" w:hanging="360"/>
      </w:pPr>
      <w:rPr>
        <w:rFonts w:ascii="Symbol" w:hAnsi="Symbol" w:hint="default"/>
      </w:rPr>
    </w:lvl>
    <w:lvl w:ilvl="4" w:tplc="0CCAE08C">
      <w:start w:val="1"/>
      <w:numFmt w:val="bullet"/>
      <w:lvlText w:val="o"/>
      <w:lvlJc w:val="left"/>
      <w:pPr>
        <w:ind w:left="3600" w:hanging="360"/>
      </w:pPr>
      <w:rPr>
        <w:rFonts w:ascii="Courier New" w:hAnsi="Courier New" w:hint="default"/>
      </w:rPr>
    </w:lvl>
    <w:lvl w:ilvl="5" w:tplc="00647B6E">
      <w:start w:val="1"/>
      <w:numFmt w:val="bullet"/>
      <w:lvlText w:val=""/>
      <w:lvlJc w:val="left"/>
      <w:pPr>
        <w:ind w:left="4320" w:hanging="360"/>
      </w:pPr>
      <w:rPr>
        <w:rFonts w:ascii="Wingdings" w:hAnsi="Wingdings" w:hint="default"/>
      </w:rPr>
    </w:lvl>
    <w:lvl w:ilvl="6" w:tplc="98AEDA68">
      <w:start w:val="1"/>
      <w:numFmt w:val="bullet"/>
      <w:lvlText w:val=""/>
      <w:lvlJc w:val="left"/>
      <w:pPr>
        <w:ind w:left="5040" w:hanging="360"/>
      </w:pPr>
      <w:rPr>
        <w:rFonts w:ascii="Symbol" w:hAnsi="Symbol" w:hint="default"/>
      </w:rPr>
    </w:lvl>
    <w:lvl w:ilvl="7" w:tplc="6B8434F8">
      <w:start w:val="1"/>
      <w:numFmt w:val="bullet"/>
      <w:lvlText w:val="o"/>
      <w:lvlJc w:val="left"/>
      <w:pPr>
        <w:ind w:left="5760" w:hanging="360"/>
      </w:pPr>
      <w:rPr>
        <w:rFonts w:ascii="Courier New" w:hAnsi="Courier New" w:hint="default"/>
      </w:rPr>
    </w:lvl>
    <w:lvl w:ilvl="8" w:tplc="73980AFE">
      <w:start w:val="1"/>
      <w:numFmt w:val="bullet"/>
      <w:lvlText w:val=""/>
      <w:lvlJc w:val="left"/>
      <w:pPr>
        <w:ind w:left="6480" w:hanging="360"/>
      </w:pPr>
      <w:rPr>
        <w:rFonts w:ascii="Wingdings" w:hAnsi="Wingdings" w:hint="default"/>
      </w:rPr>
    </w:lvl>
  </w:abstractNum>
  <w:abstractNum w:abstractNumId="4" w15:restartNumberingAfterBreak="0">
    <w:nsid w:val="23DD1678"/>
    <w:multiLevelType w:val="hybridMultilevel"/>
    <w:tmpl w:val="8D683054"/>
    <w:lvl w:ilvl="0" w:tplc="B7CCA36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D757343"/>
    <w:multiLevelType w:val="hybridMultilevel"/>
    <w:tmpl w:val="EDE0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55396"/>
    <w:multiLevelType w:val="hybridMultilevel"/>
    <w:tmpl w:val="CB30794A"/>
    <w:lvl w:ilvl="0" w:tplc="32D6BB4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C76771C"/>
    <w:multiLevelType w:val="hybridMultilevel"/>
    <w:tmpl w:val="5C28BC88"/>
    <w:lvl w:ilvl="0" w:tplc="32D6BB4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652E6964"/>
    <w:multiLevelType w:val="hybridMultilevel"/>
    <w:tmpl w:val="C994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7098E"/>
    <w:multiLevelType w:val="hybridMultilevel"/>
    <w:tmpl w:val="2A1C01F6"/>
    <w:lvl w:ilvl="0" w:tplc="80E8E176">
      <w:start w:val="1"/>
      <w:numFmt w:val="lowerRoman"/>
      <w:lvlText w:val="(%1)"/>
      <w:lvlJc w:val="left"/>
      <w:pPr>
        <w:ind w:left="720" w:hanging="720"/>
      </w:pPr>
      <w:rPr>
        <w:rFonts w:hint="default"/>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E302BFC"/>
    <w:multiLevelType w:val="hybridMultilevel"/>
    <w:tmpl w:val="D9CCE394"/>
    <w:lvl w:ilvl="0" w:tplc="4B2E7094">
      <w:start w:val="1"/>
      <w:numFmt w:val="bullet"/>
      <w:lvlText w:val=""/>
      <w:lvlJc w:val="left"/>
      <w:pPr>
        <w:ind w:left="720" w:hanging="360"/>
      </w:pPr>
      <w:rPr>
        <w:rFonts w:ascii="Symbol" w:hAnsi="Symbol" w:hint="default"/>
      </w:rPr>
    </w:lvl>
    <w:lvl w:ilvl="1" w:tplc="5C28D546">
      <w:start w:val="1"/>
      <w:numFmt w:val="bullet"/>
      <w:lvlText w:val="o"/>
      <w:lvlJc w:val="left"/>
      <w:pPr>
        <w:ind w:left="1440" w:hanging="360"/>
      </w:pPr>
      <w:rPr>
        <w:rFonts w:ascii="Courier New" w:hAnsi="Courier New" w:hint="default"/>
      </w:rPr>
    </w:lvl>
    <w:lvl w:ilvl="2" w:tplc="9490D94E">
      <w:start w:val="1"/>
      <w:numFmt w:val="bullet"/>
      <w:lvlText w:val=""/>
      <w:lvlJc w:val="left"/>
      <w:pPr>
        <w:ind w:left="2160" w:hanging="360"/>
      </w:pPr>
      <w:rPr>
        <w:rFonts w:ascii="Wingdings" w:hAnsi="Wingdings" w:hint="default"/>
      </w:rPr>
    </w:lvl>
    <w:lvl w:ilvl="3" w:tplc="03B21454">
      <w:start w:val="1"/>
      <w:numFmt w:val="bullet"/>
      <w:lvlText w:val=""/>
      <w:lvlJc w:val="left"/>
      <w:pPr>
        <w:ind w:left="2880" w:hanging="360"/>
      </w:pPr>
      <w:rPr>
        <w:rFonts w:ascii="Symbol" w:hAnsi="Symbol" w:hint="default"/>
      </w:rPr>
    </w:lvl>
    <w:lvl w:ilvl="4" w:tplc="43381EBE">
      <w:start w:val="1"/>
      <w:numFmt w:val="bullet"/>
      <w:lvlText w:val="o"/>
      <w:lvlJc w:val="left"/>
      <w:pPr>
        <w:ind w:left="3600" w:hanging="360"/>
      </w:pPr>
      <w:rPr>
        <w:rFonts w:ascii="Courier New" w:hAnsi="Courier New" w:hint="default"/>
      </w:rPr>
    </w:lvl>
    <w:lvl w:ilvl="5" w:tplc="BE52C978">
      <w:start w:val="1"/>
      <w:numFmt w:val="bullet"/>
      <w:lvlText w:val=""/>
      <w:lvlJc w:val="left"/>
      <w:pPr>
        <w:ind w:left="4320" w:hanging="360"/>
      </w:pPr>
      <w:rPr>
        <w:rFonts w:ascii="Wingdings" w:hAnsi="Wingdings" w:hint="default"/>
      </w:rPr>
    </w:lvl>
    <w:lvl w:ilvl="6" w:tplc="786C50C2">
      <w:start w:val="1"/>
      <w:numFmt w:val="bullet"/>
      <w:lvlText w:val=""/>
      <w:lvlJc w:val="left"/>
      <w:pPr>
        <w:ind w:left="5040" w:hanging="360"/>
      </w:pPr>
      <w:rPr>
        <w:rFonts w:ascii="Symbol" w:hAnsi="Symbol" w:hint="default"/>
      </w:rPr>
    </w:lvl>
    <w:lvl w:ilvl="7" w:tplc="83BC5688">
      <w:start w:val="1"/>
      <w:numFmt w:val="bullet"/>
      <w:lvlText w:val="o"/>
      <w:lvlJc w:val="left"/>
      <w:pPr>
        <w:ind w:left="5760" w:hanging="360"/>
      </w:pPr>
      <w:rPr>
        <w:rFonts w:ascii="Courier New" w:hAnsi="Courier New" w:hint="default"/>
      </w:rPr>
    </w:lvl>
    <w:lvl w:ilvl="8" w:tplc="FB72FA90">
      <w:start w:val="1"/>
      <w:numFmt w:val="bullet"/>
      <w:lvlText w:val=""/>
      <w:lvlJc w:val="left"/>
      <w:pPr>
        <w:ind w:left="6480" w:hanging="360"/>
      </w:pPr>
      <w:rPr>
        <w:rFonts w:ascii="Wingdings" w:hAnsi="Wingdings" w:hint="default"/>
      </w:rPr>
    </w:lvl>
  </w:abstractNum>
  <w:num w:numId="1" w16cid:durableId="1757045889">
    <w:abstractNumId w:val="0"/>
  </w:num>
  <w:num w:numId="2" w16cid:durableId="1419860872">
    <w:abstractNumId w:val="3"/>
  </w:num>
  <w:num w:numId="3" w16cid:durableId="1558319218">
    <w:abstractNumId w:val="6"/>
  </w:num>
  <w:num w:numId="4" w16cid:durableId="1377966228">
    <w:abstractNumId w:val="7"/>
  </w:num>
  <w:num w:numId="5" w16cid:durableId="571938716">
    <w:abstractNumId w:val="2"/>
  </w:num>
  <w:num w:numId="6" w16cid:durableId="514930143">
    <w:abstractNumId w:val="4"/>
  </w:num>
  <w:num w:numId="7" w16cid:durableId="1269236383">
    <w:abstractNumId w:val="9"/>
  </w:num>
  <w:num w:numId="8" w16cid:durableId="773405439">
    <w:abstractNumId w:val="5"/>
  </w:num>
  <w:num w:numId="9" w16cid:durableId="407968041">
    <w:abstractNumId w:val="10"/>
  </w:num>
  <w:num w:numId="10" w16cid:durableId="1325429713">
    <w:abstractNumId w:val="8"/>
  </w:num>
  <w:num w:numId="11" w16cid:durableId="1326324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9UkqBVqW+JIkjM874Ks9vzgb5Sc+PvHypm6M312IuEG0F2ITrsB9I20z+2EIBHkjZH0wMaRB4DmCOQN+yG7Q==" w:salt="aFbyZf3kfMyXP6XWLvt+t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0C"/>
    <w:rsid w:val="00002D01"/>
    <w:rsid w:val="00006B4F"/>
    <w:rsid w:val="00007F8B"/>
    <w:rsid w:val="00011E7E"/>
    <w:rsid w:val="00013CCA"/>
    <w:rsid w:val="00014DEC"/>
    <w:rsid w:val="00016379"/>
    <w:rsid w:val="0002455E"/>
    <w:rsid w:val="00027493"/>
    <w:rsid w:val="00031985"/>
    <w:rsid w:val="000410B1"/>
    <w:rsid w:val="00047C77"/>
    <w:rsid w:val="0006409C"/>
    <w:rsid w:val="0007125A"/>
    <w:rsid w:val="000774B5"/>
    <w:rsid w:val="00080597"/>
    <w:rsid w:val="00080D3C"/>
    <w:rsid w:val="00081AEE"/>
    <w:rsid w:val="000873BB"/>
    <w:rsid w:val="00092AFD"/>
    <w:rsid w:val="00092C34"/>
    <w:rsid w:val="00096263"/>
    <w:rsid w:val="00096827"/>
    <w:rsid w:val="000A3A92"/>
    <w:rsid w:val="000A4FB9"/>
    <w:rsid w:val="000B33E1"/>
    <w:rsid w:val="000B3E03"/>
    <w:rsid w:val="000C0C0D"/>
    <w:rsid w:val="000C516B"/>
    <w:rsid w:val="000C53FD"/>
    <w:rsid w:val="000C64F0"/>
    <w:rsid w:val="000E1533"/>
    <w:rsid w:val="000E311E"/>
    <w:rsid w:val="000F4912"/>
    <w:rsid w:val="00102D7D"/>
    <w:rsid w:val="00106292"/>
    <w:rsid w:val="00106786"/>
    <w:rsid w:val="0010686C"/>
    <w:rsid w:val="00117DD2"/>
    <w:rsid w:val="001275DB"/>
    <w:rsid w:val="00130AA7"/>
    <w:rsid w:val="00130B84"/>
    <w:rsid w:val="00152C83"/>
    <w:rsid w:val="00154BFF"/>
    <w:rsid w:val="001575DB"/>
    <w:rsid w:val="0017188B"/>
    <w:rsid w:val="001745A8"/>
    <w:rsid w:val="0017722A"/>
    <w:rsid w:val="00182755"/>
    <w:rsid w:val="00182A40"/>
    <w:rsid w:val="001847A3"/>
    <w:rsid w:val="001865DC"/>
    <w:rsid w:val="00187EBD"/>
    <w:rsid w:val="00195EC7"/>
    <w:rsid w:val="00196AF8"/>
    <w:rsid w:val="001A063E"/>
    <w:rsid w:val="001A2ADB"/>
    <w:rsid w:val="001B2E10"/>
    <w:rsid w:val="001B5996"/>
    <w:rsid w:val="001B7C1A"/>
    <w:rsid w:val="001B7CED"/>
    <w:rsid w:val="001C49D6"/>
    <w:rsid w:val="001F143B"/>
    <w:rsid w:val="001F3420"/>
    <w:rsid w:val="001F7A24"/>
    <w:rsid w:val="00200C51"/>
    <w:rsid w:val="002020A9"/>
    <w:rsid w:val="00204EFF"/>
    <w:rsid w:val="002056D8"/>
    <w:rsid w:val="00205F0C"/>
    <w:rsid w:val="00215A8F"/>
    <w:rsid w:val="002309D6"/>
    <w:rsid w:val="00232FFA"/>
    <w:rsid w:val="00234516"/>
    <w:rsid w:val="0024063F"/>
    <w:rsid w:val="00244529"/>
    <w:rsid w:val="0025245C"/>
    <w:rsid w:val="00257588"/>
    <w:rsid w:val="00267C95"/>
    <w:rsid w:val="00273044"/>
    <w:rsid w:val="00274233"/>
    <w:rsid w:val="00274CC2"/>
    <w:rsid w:val="0028004D"/>
    <w:rsid w:val="002826C8"/>
    <w:rsid w:val="002870D4"/>
    <w:rsid w:val="002A04CF"/>
    <w:rsid w:val="002A2483"/>
    <w:rsid w:val="002A5F1B"/>
    <w:rsid w:val="002B11E6"/>
    <w:rsid w:val="002B56D9"/>
    <w:rsid w:val="002B58E8"/>
    <w:rsid w:val="002B781A"/>
    <w:rsid w:val="002C0B71"/>
    <w:rsid w:val="002C0BA7"/>
    <w:rsid w:val="002C3883"/>
    <w:rsid w:val="002D4D31"/>
    <w:rsid w:val="002D5AF4"/>
    <w:rsid w:val="002E0560"/>
    <w:rsid w:val="002E58DA"/>
    <w:rsid w:val="002F707D"/>
    <w:rsid w:val="0030378D"/>
    <w:rsid w:val="003047DE"/>
    <w:rsid w:val="0030535E"/>
    <w:rsid w:val="003066FC"/>
    <w:rsid w:val="0031652A"/>
    <w:rsid w:val="0033035B"/>
    <w:rsid w:val="003313DF"/>
    <w:rsid w:val="0033157C"/>
    <w:rsid w:val="003333FB"/>
    <w:rsid w:val="003347A4"/>
    <w:rsid w:val="00341B8D"/>
    <w:rsid w:val="00343920"/>
    <w:rsid w:val="003467AF"/>
    <w:rsid w:val="00346EB0"/>
    <w:rsid w:val="00350B45"/>
    <w:rsid w:val="00356282"/>
    <w:rsid w:val="00360036"/>
    <w:rsid w:val="00361370"/>
    <w:rsid w:val="00364F0D"/>
    <w:rsid w:val="003749A2"/>
    <w:rsid w:val="00376A16"/>
    <w:rsid w:val="00376F5A"/>
    <w:rsid w:val="003859FC"/>
    <w:rsid w:val="003914A6"/>
    <w:rsid w:val="00392F1B"/>
    <w:rsid w:val="0039787B"/>
    <w:rsid w:val="003A6911"/>
    <w:rsid w:val="003B2486"/>
    <w:rsid w:val="003B6626"/>
    <w:rsid w:val="003C7A49"/>
    <w:rsid w:val="003D2FC5"/>
    <w:rsid w:val="003D4A04"/>
    <w:rsid w:val="003D4B1D"/>
    <w:rsid w:val="003D63D8"/>
    <w:rsid w:val="003D7F93"/>
    <w:rsid w:val="003E1499"/>
    <w:rsid w:val="003F7934"/>
    <w:rsid w:val="00400371"/>
    <w:rsid w:val="004015F8"/>
    <w:rsid w:val="00404267"/>
    <w:rsid w:val="004127E2"/>
    <w:rsid w:val="004137C7"/>
    <w:rsid w:val="00420325"/>
    <w:rsid w:val="0042074D"/>
    <w:rsid w:val="00425BA5"/>
    <w:rsid w:val="00426F68"/>
    <w:rsid w:val="004353DC"/>
    <w:rsid w:val="00437E3F"/>
    <w:rsid w:val="004405DE"/>
    <w:rsid w:val="0044508E"/>
    <w:rsid w:val="0045262F"/>
    <w:rsid w:val="00452B8B"/>
    <w:rsid w:val="00456C16"/>
    <w:rsid w:val="004736E1"/>
    <w:rsid w:val="00476665"/>
    <w:rsid w:val="004846ED"/>
    <w:rsid w:val="004954BF"/>
    <w:rsid w:val="004A0EF4"/>
    <w:rsid w:val="004C1D4A"/>
    <w:rsid w:val="004C7AC8"/>
    <w:rsid w:val="004D6F9F"/>
    <w:rsid w:val="004E7CBF"/>
    <w:rsid w:val="004F3066"/>
    <w:rsid w:val="00513A64"/>
    <w:rsid w:val="00514960"/>
    <w:rsid w:val="00516492"/>
    <w:rsid w:val="005212A5"/>
    <w:rsid w:val="00523030"/>
    <w:rsid w:val="0052474A"/>
    <w:rsid w:val="005339B3"/>
    <w:rsid w:val="00541E41"/>
    <w:rsid w:val="0055467A"/>
    <w:rsid w:val="005562F0"/>
    <w:rsid w:val="00557B3A"/>
    <w:rsid w:val="00563137"/>
    <w:rsid w:val="0058279E"/>
    <w:rsid w:val="005869C5"/>
    <w:rsid w:val="005924BE"/>
    <w:rsid w:val="00592D16"/>
    <w:rsid w:val="00595923"/>
    <w:rsid w:val="005A2A92"/>
    <w:rsid w:val="005B0ED5"/>
    <w:rsid w:val="005B51F0"/>
    <w:rsid w:val="005B6AA2"/>
    <w:rsid w:val="005C368F"/>
    <w:rsid w:val="005C4537"/>
    <w:rsid w:val="005C4DF2"/>
    <w:rsid w:val="005C6271"/>
    <w:rsid w:val="005D19F6"/>
    <w:rsid w:val="005E127F"/>
    <w:rsid w:val="005E5AFA"/>
    <w:rsid w:val="005F1D05"/>
    <w:rsid w:val="005F62B5"/>
    <w:rsid w:val="005F6A3C"/>
    <w:rsid w:val="005F7AD3"/>
    <w:rsid w:val="006010A9"/>
    <w:rsid w:val="00601E20"/>
    <w:rsid w:val="00606381"/>
    <w:rsid w:val="0061013E"/>
    <w:rsid w:val="0061542E"/>
    <w:rsid w:val="00622C32"/>
    <w:rsid w:val="00630D8F"/>
    <w:rsid w:val="00635B6F"/>
    <w:rsid w:val="00637CDE"/>
    <w:rsid w:val="006477E9"/>
    <w:rsid w:val="00652B74"/>
    <w:rsid w:val="00670D11"/>
    <w:rsid w:val="00673343"/>
    <w:rsid w:val="00673B2A"/>
    <w:rsid w:val="006830A3"/>
    <w:rsid w:val="00692AA8"/>
    <w:rsid w:val="006933E7"/>
    <w:rsid w:val="006C3835"/>
    <w:rsid w:val="006C522B"/>
    <w:rsid w:val="006C758E"/>
    <w:rsid w:val="006E258E"/>
    <w:rsid w:val="006E75E6"/>
    <w:rsid w:val="006F5F53"/>
    <w:rsid w:val="00705F88"/>
    <w:rsid w:val="007115A0"/>
    <w:rsid w:val="007167B0"/>
    <w:rsid w:val="007252A4"/>
    <w:rsid w:val="00727B8B"/>
    <w:rsid w:val="00732CE2"/>
    <w:rsid w:val="00733409"/>
    <w:rsid w:val="007366AA"/>
    <w:rsid w:val="00774DA4"/>
    <w:rsid w:val="00776DAE"/>
    <w:rsid w:val="00780C30"/>
    <w:rsid w:val="00783C9D"/>
    <w:rsid w:val="00783DD7"/>
    <w:rsid w:val="00792E7C"/>
    <w:rsid w:val="00795849"/>
    <w:rsid w:val="0079619D"/>
    <w:rsid w:val="007A0DB5"/>
    <w:rsid w:val="007A35C2"/>
    <w:rsid w:val="007A3B23"/>
    <w:rsid w:val="007A6DE0"/>
    <w:rsid w:val="007B7A17"/>
    <w:rsid w:val="007C3354"/>
    <w:rsid w:val="007D341C"/>
    <w:rsid w:val="007D7278"/>
    <w:rsid w:val="007E1AF6"/>
    <w:rsid w:val="007E3CC1"/>
    <w:rsid w:val="007F6D17"/>
    <w:rsid w:val="0080156B"/>
    <w:rsid w:val="008026B0"/>
    <w:rsid w:val="00803926"/>
    <w:rsid w:val="0081381D"/>
    <w:rsid w:val="0081781C"/>
    <w:rsid w:val="00820637"/>
    <w:rsid w:val="00821619"/>
    <w:rsid w:val="00822FEA"/>
    <w:rsid w:val="008278CB"/>
    <w:rsid w:val="00827C72"/>
    <w:rsid w:val="00827C8D"/>
    <w:rsid w:val="00831491"/>
    <w:rsid w:val="0083473B"/>
    <w:rsid w:val="00836261"/>
    <w:rsid w:val="0083699C"/>
    <w:rsid w:val="008432A2"/>
    <w:rsid w:val="00851CBC"/>
    <w:rsid w:val="008545D6"/>
    <w:rsid w:val="00854B34"/>
    <w:rsid w:val="00863818"/>
    <w:rsid w:val="00866445"/>
    <w:rsid w:val="0089159A"/>
    <w:rsid w:val="008A7BC3"/>
    <w:rsid w:val="008C1571"/>
    <w:rsid w:val="008D0047"/>
    <w:rsid w:val="008D616F"/>
    <w:rsid w:val="008E0605"/>
    <w:rsid w:val="008F7762"/>
    <w:rsid w:val="009068B7"/>
    <w:rsid w:val="0091182C"/>
    <w:rsid w:val="00911EAC"/>
    <w:rsid w:val="00914199"/>
    <w:rsid w:val="009167CB"/>
    <w:rsid w:val="00917D2C"/>
    <w:rsid w:val="0092240E"/>
    <w:rsid w:val="009326A5"/>
    <w:rsid w:val="0095335E"/>
    <w:rsid w:val="00960D03"/>
    <w:rsid w:val="00965897"/>
    <w:rsid w:val="009847BF"/>
    <w:rsid w:val="00984DA2"/>
    <w:rsid w:val="0098526B"/>
    <w:rsid w:val="00985C22"/>
    <w:rsid w:val="009A0736"/>
    <w:rsid w:val="009A78F6"/>
    <w:rsid w:val="009B1872"/>
    <w:rsid w:val="009B4D81"/>
    <w:rsid w:val="009C37F5"/>
    <w:rsid w:val="009D43D9"/>
    <w:rsid w:val="009E1E35"/>
    <w:rsid w:val="009E2FBE"/>
    <w:rsid w:val="009F7D2E"/>
    <w:rsid w:val="00A00875"/>
    <w:rsid w:val="00A00B11"/>
    <w:rsid w:val="00A04432"/>
    <w:rsid w:val="00A1048C"/>
    <w:rsid w:val="00A278C0"/>
    <w:rsid w:val="00A301EC"/>
    <w:rsid w:val="00A315BF"/>
    <w:rsid w:val="00A34B3F"/>
    <w:rsid w:val="00A43F0C"/>
    <w:rsid w:val="00A4784E"/>
    <w:rsid w:val="00A50040"/>
    <w:rsid w:val="00A7172E"/>
    <w:rsid w:val="00A722F6"/>
    <w:rsid w:val="00A7410D"/>
    <w:rsid w:val="00A754FF"/>
    <w:rsid w:val="00A814E2"/>
    <w:rsid w:val="00A96718"/>
    <w:rsid w:val="00A9732B"/>
    <w:rsid w:val="00AA1943"/>
    <w:rsid w:val="00AB13F0"/>
    <w:rsid w:val="00AB4C03"/>
    <w:rsid w:val="00AB5C1F"/>
    <w:rsid w:val="00AC6F3F"/>
    <w:rsid w:val="00AD2163"/>
    <w:rsid w:val="00AD63E2"/>
    <w:rsid w:val="00AD6A6F"/>
    <w:rsid w:val="00AE0202"/>
    <w:rsid w:val="00B01F80"/>
    <w:rsid w:val="00B0274E"/>
    <w:rsid w:val="00B02D9D"/>
    <w:rsid w:val="00B2398C"/>
    <w:rsid w:val="00B3343A"/>
    <w:rsid w:val="00B3795D"/>
    <w:rsid w:val="00B46C6C"/>
    <w:rsid w:val="00B47B46"/>
    <w:rsid w:val="00B518E2"/>
    <w:rsid w:val="00B723E7"/>
    <w:rsid w:val="00B74EFC"/>
    <w:rsid w:val="00B76E0D"/>
    <w:rsid w:val="00B772EB"/>
    <w:rsid w:val="00B82208"/>
    <w:rsid w:val="00B82D1F"/>
    <w:rsid w:val="00BA1C3F"/>
    <w:rsid w:val="00BA4521"/>
    <w:rsid w:val="00BB6642"/>
    <w:rsid w:val="00BC0BC0"/>
    <w:rsid w:val="00BD401D"/>
    <w:rsid w:val="00BD511F"/>
    <w:rsid w:val="00BD5606"/>
    <w:rsid w:val="00BE5A65"/>
    <w:rsid w:val="00BE5E0F"/>
    <w:rsid w:val="00BE768C"/>
    <w:rsid w:val="00BF097D"/>
    <w:rsid w:val="00C03E8A"/>
    <w:rsid w:val="00C0434F"/>
    <w:rsid w:val="00C06428"/>
    <w:rsid w:val="00C076D9"/>
    <w:rsid w:val="00C079BF"/>
    <w:rsid w:val="00C10923"/>
    <w:rsid w:val="00C13C03"/>
    <w:rsid w:val="00C15A20"/>
    <w:rsid w:val="00C1637D"/>
    <w:rsid w:val="00C173BD"/>
    <w:rsid w:val="00C22FBF"/>
    <w:rsid w:val="00C30A59"/>
    <w:rsid w:val="00C411FD"/>
    <w:rsid w:val="00C417FD"/>
    <w:rsid w:val="00C43CF6"/>
    <w:rsid w:val="00C50500"/>
    <w:rsid w:val="00C51B02"/>
    <w:rsid w:val="00C537D9"/>
    <w:rsid w:val="00C574F1"/>
    <w:rsid w:val="00C62F7C"/>
    <w:rsid w:val="00C65452"/>
    <w:rsid w:val="00C91186"/>
    <w:rsid w:val="00C9396E"/>
    <w:rsid w:val="00C93DB4"/>
    <w:rsid w:val="00CB327B"/>
    <w:rsid w:val="00CB61B8"/>
    <w:rsid w:val="00CB7383"/>
    <w:rsid w:val="00CC2EC8"/>
    <w:rsid w:val="00CC559E"/>
    <w:rsid w:val="00CC60D1"/>
    <w:rsid w:val="00CD08D8"/>
    <w:rsid w:val="00CD4D5B"/>
    <w:rsid w:val="00CD536D"/>
    <w:rsid w:val="00CD5B06"/>
    <w:rsid w:val="00CD720F"/>
    <w:rsid w:val="00CE1A62"/>
    <w:rsid w:val="00D04AD5"/>
    <w:rsid w:val="00D36C1A"/>
    <w:rsid w:val="00D4029B"/>
    <w:rsid w:val="00D41C26"/>
    <w:rsid w:val="00D45082"/>
    <w:rsid w:val="00D53C41"/>
    <w:rsid w:val="00D5689B"/>
    <w:rsid w:val="00D60215"/>
    <w:rsid w:val="00D651A7"/>
    <w:rsid w:val="00D67C82"/>
    <w:rsid w:val="00D71AF4"/>
    <w:rsid w:val="00D83F44"/>
    <w:rsid w:val="00D85DB1"/>
    <w:rsid w:val="00D973A2"/>
    <w:rsid w:val="00DA0420"/>
    <w:rsid w:val="00DA294C"/>
    <w:rsid w:val="00DB4C1E"/>
    <w:rsid w:val="00DB7E73"/>
    <w:rsid w:val="00DC245C"/>
    <w:rsid w:val="00DD14B1"/>
    <w:rsid w:val="00DD4951"/>
    <w:rsid w:val="00DE4CA7"/>
    <w:rsid w:val="00DF000E"/>
    <w:rsid w:val="00DF07B9"/>
    <w:rsid w:val="00DF0F8A"/>
    <w:rsid w:val="00DF443D"/>
    <w:rsid w:val="00DF5892"/>
    <w:rsid w:val="00DF740D"/>
    <w:rsid w:val="00DF7897"/>
    <w:rsid w:val="00E030D3"/>
    <w:rsid w:val="00E038C7"/>
    <w:rsid w:val="00E06983"/>
    <w:rsid w:val="00E10475"/>
    <w:rsid w:val="00E1052B"/>
    <w:rsid w:val="00E261C8"/>
    <w:rsid w:val="00E33394"/>
    <w:rsid w:val="00E47C9F"/>
    <w:rsid w:val="00E51798"/>
    <w:rsid w:val="00E5284B"/>
    <w:rsid w:val="00E57DAF"/>
    <w:rsid w:val="00E656F8"/>
    <w:rsid w:val="00E65929"/>
    <w:rsid w:val="00E66244"/>
    <w:rsid w:val="00E67F0D"/>
    <w:rsid w:val="00E7060F"/>
    <w:rsid w:val="00E73948"/>
    <w:rsid w:val="00E8308E"/>
    <w:rsid w:val="00E84CDB"/>
    <w:rsid w:val="00E96B9D"/>
    <w:rsid w:val="00E97105"/>
    <w:rsid w:val="00EA1E06"/>
    <w:rsid w:val="00EA5179"/>
    <w:rsid w:val="00EC0650"/>
    <w:rsid w:val="00EC56B2"/>
    <w:rsid w:val="00ED2D1A"/>
    <w:rsid w:val="00EE18FF"/>
    <w:rsid w:val="00EE2065"/>
    <w:rsid w:val="00EE3C22"/>
    <w:rsid w:val="00EE56D9"/>
    <w:rsid w:val="00EE6103"/>
    <w:rsid w:val="00EF04DE"/>
    <w:rsid w:val="00EF09EF"/>
    <w:rsid w:val="00EF1613"/>
    <w:rsid w:val="00EF375F"/>
    <w:rsid w:val="00EF6F66"/>
    <w:rsid w:val="00F036D7"/>
    <w:rsid w:val="00F1226F"/>
    <w:rsid w:val="00F17632"/>
    <w:rsid w:val="00F20C47"/>
    <w:rsid w:val="00F278EE"/>
    <w:rsid w:val="00F30759"/>
    <w:rsid w:val="00F44D62"/>
    <w:rsid w:val="00F5258E"/>
    <w:rsid w:val="00F54904"/>
    <w:rsid w:val="00F56AE8"/>
    <w:rsid w:val="00F607E2"/>
    <w:rsid w:val="00F62C6A"/>
    <w:rsid w:val="00F64ECA"/>
    <w:rsid w:val="00F7225D"/>
    <w:rsid w:val="00F727EF"/>
    <w:rsid w:val="00F72A96"/>
    <w:rsid w:val="00F730E5"/>
    <w:rsid w:val="00F82526"/>
    <w:rsid w:val="00F903DE"/>
    <w:rsid w:val="00F93C2B"/>
    <w:rsid w:val="00F94DD3"/>
    <w:rsid w:val="00F97D16"/>
    <w:rsid w:val="00FA2BF5"/>
    <w:rsid w:val="00FA5357"/>
    <w:rsid w:val="00FB47FC"/>
    <w:rsid w:val="00FB61C4"/>
    <w:rsid w:val="00FC4017"/>
    <w:rsid w:val="00FD4EFB"/>
    <w:rsid w:val="00FD7959"/>
    <w:rsid w:val="02287161"/>
    <w:rsid w:val="05D88BB6"/>
    <w:rsid w:val="07E53B13"/>
    <w:rsid w:val="08382D46"/>
    <w:rsid w:val="0A8EB8FA"/>
    <w:rsid w:val="0C087E4D"/>
    <w:rsid w:val="0CA9E828"/>
    <w:rsid w:val="0DC9A932"/>
    <w:rsid w:val="0E6D1A4F"/>
    <w:rsid w:val="0EA80370"/>
    <w:rsid w:val="0F1451DF"/>
    <w:rsid w:val="1128FC0A"/>
    <w:rsid w:val="116DB0B8"/>
    <w:rsid w:val="12A10701"/>
    <w:rsid w:val="12BA5C20"/>
    <w:rsid w:val="12FB3A44"/>
    <w:rsid w:val="132D0C02"/>
    <w:rsid w:val="13446913"/>
    <w:rsid w:val="152F7182"/>
    <w:rsid w:val="1908FE92"/>
    <w:rsid w:val="1A6A4E30"/>
    <w:rsid w:val="1B286D83"/>
    <w:rsid w:val="1BBDE3FA"/>
    <w:rsid w:val="1C04F878"/>
    <w:rsid w:val="1C628811"/>
    <w:rsid w:val="1D06677D"/>
    <w:rsid w:val="1E18FE34"/>
    <w:rsid w:val="1E2967DF"/>
    <w:rsid w:val="215295B4"/>
    <w:rsid w:val="22010263"/>
    <w:rsid w:val="2441E67A"/>
    <w:rsid w:val="25EF4DCD"/>
    <w:rsid w:val="270C1197"/>
    <w:rsid w:val="2877B857"/>
    <w:rsid w:val="29ABAA9B"/>
    <w:rsid w:val="2B3AA5BE"/>
    <w:rsid w:val="2BB834C2"/>
    <w:rsid w:val="2C4C6BF2"/>
    <w:rsid w:val="2D7EAD7F"/>
    <w:rsid w:val="2E753D98"/>
    <w:rsid w:val="2FF981FF"/>
    <w:rsid w:val="311F88A6"/>
    <w:rsid w:val="31F6F767"/>
    <w:rsid w:val="32ACA6C1"/>
    <w:rsid w:val="355FF6A8"/>
    <w:rsid w:val="357252B4"/>
    <w:rsid w:val="35D33FCF"/>
    <w:rsid w:val="37C74DD2"/>
    <w:rsid w:val="3856F237"/>
    <w:rsid w:val="391DA66E"/>
    <w:rsid w:val="3B5026A8"/>
    <w:rsid w:val="3B54A98C"/>
    <w:rsid w:val="3B58916E"/>
    <w:rsid w:val="3F5F1D89"/>
    <w:rsid w:val="41E63BA2"/>
    <w:rsid w:val="4222C905"/>
    <w:rsid w:val="42770D22"/>
    <w:rsid w:val="440D939C"/>
    <w:rsid w:val="459A2B47"/>
    <w:rsid w:val="471FCB04"/>
    <w:rsid w:val="4972083C"/>
    <w:rsid w:val="4D27BC3C"/>
    <w:rsid w:val="4FE04224"/>
    <w:rsid w:val="50EBF004"/>
    <w:rsid w:val="536AA8C7"/>
    <w:rsid w:val="54D32298"/>
    <w:rsid w:val="5519ABDB"/>
    <w:rsid w:val="5521A96A"/>
    <w:rsid w:val="55491724"/>
    <w:rsid w:val="55944CDC"/>
    <w:rsid w:val="56BE849B"/>
    <w:rsid w:val="5979C082"/>
    <w:rsid w:val="5A587DA8"/>
    <w:rsid w:val="5CF7D24D"/>
    <w:rsid w:val="5D1CF029"/>
    <w:rsid w:val="5E828C60"/>
    <w:rsid w:val="604B83B7"/>
    <w:rsid w:val="61C33B2E"/>
    <w:rsid w:val="64A91136"/>
    <w:rsid w:val="64F21A1D"/>
    <w:rsid w:val="657A37A8"/>
    <w:rsid w:val="6750D7FE"/>
    <w:rsid w:val="6784C3F4"/>
    <w:rsid w:val="6BB82579"/>
    <w:rsid w:val="6C66E0C8"/>
    <w:rsid w:val="6CF39D11"/>
    <w:rsid w:val="6F78FF27"/>
    <w:rsid w:val="748B046E"/>
    <w:rsid w:val="74D93746"/>
    <w:rsid w:val="7593EE96"/>
    <w:rsid w:val="76E680A3"/>
    <w:rsid w:val="774BE918"/>
    <w:rsid w:val="77695393"/>
    <w:rsid w:val="78747566"/>
    <w:rsid w:val="79D11DEC"/>
    <w:rsid w:val="7A1DD58F"/>
    <w:rsid w:val="7E21C882"/>
    <w:rsid w:val="7E2B0BB1"/>
    <w:rsid w:val="7EB18F75"/>
    <w:rsid w:val="7F413FFC"/>
    <w:rsid w:val="7FFEF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68B13"/>
  <w15:chartTrackingRefBased/>
  <w15:docId w15:val="{D495543A-B74E-4AF9-8B58-838BC0F6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59A"/>
    <w:rPr>
      <w:rFonts w:ascii="Arial" w:hAnsi="Arial"/>
    </w:rPr>
  </w:style>
  <w:style w:type="paragraph" w:styleId="Heading1">
    <w:name w:val="heading 1"/>
    <w:basedOn w:val="Normal"/>
    <w:next w:val="Normal"/>
    <w:link w:val="Heading1Char"/>
    <w:qFormat/>
    <w:pPr>
      <w:keepNext/>
      <w:pBdr>
        <w:top w:val="single" w:sz="6" w:space="1" w:color="auto"/>
      </w:pBdr>
      <w:spacing w:after="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ncy1">
    <w:name w:val="Fancy 1"/>
    <w:basedOn w:val="Normal"/>
    <w:rPr>
      <w:rFonts w:ascii="Matura MT Script Capitals" w:hAnsi="Matura MT Script Capitals"/>
      <w:sz w:val="3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sid w:val="00FB61C4"/>
    <w:rPr>
      <w:rFonts w:cs="Times New Roman"/>
      <w:color w:val="0000FF"/>
      <w:u w:val="single"/>
    </w:rPr>
  </w:style>
  <w:style w:type="table" w:styleId="TableGrid">
    <w:name w:val="Table Grid"/>
    <w:basedOn w:val="TableNormal"/>
    <w:rsid w:val="005212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Title">
    <w:name w:val="SOP Title"/>
    <w:basedOn w:val="Normal"/>
    <w:qFormat/>
    <w:rsid w:val="005212A5"/>
    <w:pPr>
      <w:tabs>
        <w:tab w:val="right" w:pos="0"/>
      </w:tabs>
    </w:pPr>
    <w:rPr>
      <w:rFonts w:eastAsiaTheme="minorHAnsi" w:cs="Arial"/>
      <w:b/>
      <w:sz w:val="28"/>
      <w:szCs w:val="24"/>
      <w:lang w:eastAsia="en-US"/>
    </w:rPr>
  </w:style>
  <w:style w:type="character" w:customStyle="1" w:styleId="HeaderChar">
    <w:name w:val="Header Char"/>
    <w:basedOn w:val="DefaultParagraphFont"/>
    <w:link w:val="Header"/>
    <w:rsid w:val="007A0DB5"/>
    <w:rPr>
      <w:rFonts w:ascii="Arial" w:hAnsi="Arial"/>
    </w:rPr>
  </w:style>
  <w:style w:type="paragraph" w:customStyle="1" w:styleId="Responsibility">
    <w:name w:val="Responsibility"/>
    <w:basedOn w:val="Normal"/>
    <w:rsid w:val="00096827"/>
    <w:pPr>
      <w:spacing w:before="60" w:after="60"/>
    </w:pPr>
    <w:rPr>
      <w:b/>
      <w:lang w:val="en-US"/>
    </w:rPr>
  </w:style>
  <w:style w:type="character" w:customStyle="1" w:styleId="Heading1Char">
    <w:name w:val="Heading 1 Char"/>
    <w:link w:val="Heading1"/>
    <w:locked/>
    <w:rsid w:val="00096827"/>
    <w:rPr>
      <w:rFonts w:ascii="Arial" w:hAnsi="Arial"/>
      <w:b/>
    </w:rPr>
  </w:style>
  <w:style w:type="paragraph" w:styleId="DocumentMap">
    <w:name w:val="Document Map"/>
    <w:basedOn w:val="Normal"/>
    <w:link w:val="DocumentMapChar"/>
    <w:rsid w:val="00096827"/>
    <w:pPr>
      <w:shd w:val="clear" w:color="auto" w:fill="000080"/>
    </w:pPr>
    <w:rPr>
      <w:rFonts w:ascii="Tahoma" w:hAnsi="Tahoma" w:cs="Tahoma"/>
    </w:rPr>
  </w:style>
  <w:style w:type="character" w:customStyle="1" w:styleId="DocumentMapChar">
    <w:name w:val="Document Map Char"/>
    <w:basedOn w:val="DefaultParagraphFont"/>
    <w:link w:val="DocumentMap"/>
    <w:rsid w:val="00096827"/>
    <w:rPr>
      <w:rFonts w:ascii="Tahoma" w:hAnsi="Tahoma" w:cs="Tahoma"/>
      <w:shd w:val="clear" w:color="auto" w:fill="000080"/>
    </w:rPr>
  </w:style>
  <w:style w:type="paragraph" w:styleId="BalloonText">
    <w:name w:val="Balloon Text"/>
    <w:basedOn w:val="Normal"/>
    <w:link w:val="BalloonTextChar"/>
    <w:semiHidden/>
    <w:rsid w:val="00096827"/>
    <w:rPr>
      <w:rFonts w:ascii="Tahoma" w:hAnsi="Tahoma" w:cs="Tahoma"/>
      <w:sz w:val="16"/>
      <w:szCs w:val="16"/>
    </w:rPr>
  </w:style>
  <w:style w:type="character" w:customStyle="1" w:styleId="BalloonTextChar">
    <w:name w:val="Balloon Text Char"/>
    <w:basedOn w:val="DefaultParagraphFont"/>
    <w:link w:val="BalloonText"/>
    <w:semiHidden/>
    <w:rsid w:val="00096827"/>
    <w:rPr>
      <w:rFonts w:ascii="Tahoma" w:hAnsi="Tahoma" w:cs="Tahoma"/>
      <w:sz w:val="16"/>
      <w:szCs w:val="16"/>
    </w:rPr>
  </w:style>
  <w:style w:type="character" w:styleId="PageNumber">
    <w:name w:val="page number"/>
    <w:basedOn w:val="DefaultParagraphFont"/>
    <w:rsid w:val="00096827"/>
  </w:style>
  <w:style w:type="character" w:styleId="LineNumber">
    <w:name w:val="line number"/>
    <w:basedOn w:val="DefaultParagraphFont"/>
    <w:rsid w:val="00096827"/>
  </w:style>
  <w:style w:type="character" w:styleId="CommentReference">
    <w:name w:val="annotation reference"/>
    <w:rsid w:val="00096827"/>
    <w:rPr>
      <w:sz w:val="16"/>
      <w:szCs w:val="16"/>
    </w:rPr>
  </w:style>
  <w:style w:type="paragraph" w:styleId="CommentText">
    <w:name w:val="annotation text"/>
    <w:basedOn w:val="Normal"/>
    <w:link w:val="CommentTextChar"/>
    <w:rsid w:val="00096827"/>
  </w:style>
  <w:style w:type="character" w:customStyle="1" w:styleId="CommentTextChar">
    <w:name w:val="Comment Text Char"/>
    <w:basedOn w:val="DefaultParagraphFont"/>
    <w:link w:val="CommentText"/>
    <w:rsid w:val="00096827"/>
    <w:rPr>
      <w:rFonts w:ascii="Arial" w:hAnsi="Arial"/>
    </w:rPr>
  </w:style>
  <w:style w:type="paragraph" w:styleId="CommentSubject">
    <w:name w:val="annotation subject"/>
    <w:basedOn w:val="CommentText"/>
    <w:next w:val="CommentText"/>
    <w:link w:val="CommentSubjectChar"/>
    <w:semiHidden/>
    <w:rsid w:val="00096827"/>
    <w:rPr>
      <w:b/>
      <w:bCs/>
    </w:rPr>
  </w:style>
  <w:style w:type="character" w:customStyle="1" w:styleId="CommentSubjectChar">
    <w:name w:val="Comment Subject Char"/>
    <w:basedOn w:val="CommentTextChar"/>
    <w:link w:val="CommentSubject"/>
    <w:semiHidden/>
    <w:rsid w:val="00096827"/>
    <w:rPr>
      <w:rFonts w:ascii="Arial" w:hAnsi="Arial"/>
      <w:b/>
      <w:bCs/>
    </w:rPr>
  </w:style>
  <w:style w:type="paragraph" w:styleId="Revision">
    <w:name w:val="Revision"/>
    <w:hidden/>
    <w:uiPriority w:val="99"/>
    <w:semiHidden/>
    <w:rsid w:val="00096827"/>
    <w:rPr>
      <w:rFonts w:ascii="Arial" w:hAnsi="Arial"/>
    </w:rPr>
  </w:style>
  <w:style w:type="paragraph" w:styleId="ListParagraph">
    <w:name w:val="List Paragraph"/>
    <w:basedOn w:val="Normal"/>
    <w:uiPriority w:val="34"/>
    <w:qFormat/>
    <w:rsid w:val="00096827"/>
    <w:pPr>
      <w:ind w:left="720"/>
      <w:contextualSpacing/>
    </w:pPr>
  </w:style>
  <w:style w:type="character" w:customStyle="1" w:styleId="UnresolvedMention1">
    <w:name w:val="Unresolved Mention1"/>
    <w:basedOn w:val="DefaultParagraphFont"/>
    <w:uiPriority w:val="99"/>
    <w:semiHidden/>
    <w:unhideWhenUsed/>
    <w:rsid w:val="00803926"/>
    <w:rPr>
      <w:color w:val="605E5C"/>
      <w:shd w:val="clear" w:color="auto" w:fill="E1DFDD"/>
    </w:rPr>
  </w:style>
  <w:style w:type="character" w:styleId="FollowedHyperlink">
    <w:name w:val="FollowedHyperlink"/>
    <w:basedOn w:val="DefaultParagraphFont"/>
    <w:rsid w:val="00601E20"/>
    <w:rPr>
      <w:color w:val="954F72" w:themeColor="followedHyperlink"/>
      <w:u w:val="single"/>
    </w:rPr>
  </w:style>
  <w:style w:type="character" w:styleId="UnresolvedMention">
    <w:name w:val="Unresolved Mention"/>
    <w:basedOn w:val="DefaultParagraphFont"/>
    <w:uiPriority w:val="99"/>
    <w:semiHidden/>
    <w:unhideWhenUsed/>
    <w:rsid w:val="007E1AF6"/>
    <w:rPr>
      <w:color w:val="605E5C"/>
      <w:shd w:val="clear" w:color="auto" w:fill="E1DFDD"/>
    </w:rPr>
  </w:style>
  <w:style w:type="paragraph" w:styleId="NoSpacing">
    <w:name w:val="No Spacing"/>
    <w:link w:val="NoSpacingChar"/>
    <w:uiPriority w:val="1"/>
    <w:qFormat/>
    <w:rsid w:val="00187EB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87EBD"/>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ciadmin@nhsbt.nhs.uk" TargetMode="External"/><Relationship Id="rId18" Type="http://schemas.openxmlformats.org/officeDocument/2006/relationships/hyperlink" Target="mailto:nciadmin@nhsbt.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ciadmin@nhsbt.nhs.uk" TargetMode="External"/><Relationship Id="rId17" Type="http://schemas.openxmlformats.org/officeDocument/2006/relationships/hyperlink" Target="https://hospital.blood.co.uk/diagnostic-services/user-guides/" TargetMode="External"/><Relationship Id="rId2" Type="http://schemas.openxmlformats.org/officeDocument/2006/relationships/customXml" Target="../customXml/item2.xml"/><Relationship Id="rId16" Type="http://schemas.openxmlformats.org/officeDocument/2006/relationships/hyperlink" Target="https://hospital.blood.co.uk/diagnostic-services/red-cell-immunohaematolo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iadmin@nhsbt.nhs.uk" TargetMode="External"/><Relationship Id="rId5" Type="http://schemas.openxmlformats.org/officeDocument/2006/relationships/styles" Target="styles.xml"/><Relationship Id="rId15" Type="http://schemas.openxmlformats.org/officeDocument/2006/relationships/hyperlink" Target="mailto:nciadmin@nhsbt.nhs.uk" TargetMode="External"/><Relationship Id="rId23" Type="http://schemas.microsoft.com/office/2019/05/relationships/documenttasks" Target="documenttasks/documenttasks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ta.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CA35D852-B4E9-4758-8E0A-2F08BDF25DAD}">
    <t:Anchor>
      <t:Comment id="1406252732"/>
    </t:Anchor>
    <t:History>
      <t:Event id="{6B8678FD-9B16-4F9E-8977-416054636AE0}" time="2025-11-06T13:30:55.741Z">
        <t:Attribution userId="S::daniel.hollyman@nhsbt.nhs.uk::76c0bfd3-356e-4f95-83c4-07d55e37ee7b" userProvider="AD" userName="Daniel Hollyman"/>
        <t:Anchor>
          <t:Comment id="1187806101"/>
        </t:Anchor>
        <t:Create/>
      </t:Event>
      <t:Event id="{10C23732-F4F3-4755-B701-BB2B3CB33412}" time="2025-11-06T13:30:55.741Z">
        <t:Attribution userId="S::daniel.hollyman@nhsbt.nhs.uk::76c0bfd3-356e-4f95-83c4-07d55e37ee7b" userProvider="AD" userName="Daniel Hollyman"/>
        <t:Anchor>
          <t:Comment id="1187806101"/>
        </t:Anchor>
        <t:Assign userId="S::Kieran.Herrity@nhsbt.nhs.uk::6a18a35c-c9fe-4f31-a4fe-1ea49adcaa91" userProvider="AD" userName="Kieran Herrity"/>
      </t:Event>
      <t:Event id="{D481CF16-4188-4DA1-9160-B74AE05B5996}" time="2025-11-06T13:30:55.741Z">
        <t:Attribution userId="S::daniel.hollyman@nhsbt.nhs.uk::76c0bfd3-356e-4f95-83c4-07d55e37ee7b" userProvider="AD" userName="Daniel Hollyman"/>
        <t:Anchor>
          <t:Comment id="1187806101"/>
        </t:Anchor>
        <t:SetTitle title="@Kieran Herrity kieran can you help clarify this? do we need to have this separate as presumably you'll do this as part of a request?"/>
      </t:Event>
      <t:Event id="{2ABEEDBB-53C1-4140-A208-BE89D47CD969}" time="2025-11-10T11:56:52.775Z">
        <t:Attribution userId="S::sue.davey@nhsbt.nhs.uk::ba24c54c-db76-42ea-a7c1-53e6f8ad0dc6" userProvider="AD" userName="Sue Dav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987A0D5C1DA47B0A0D1BF24F7CBB6" ma:contentTypeVersion="10" ma:contentTypeDescription="Create a new document." ma:contentTypeScope="" ma:versionID="198b123ecd5031b3c0f27ac3c4a9b461">
  <xsd:schema xmlns:xsd="http://www.w3.org/2001/XMLSchema" xmlns:xs="http://www.w3.org/2001/XMLSchema" xmlns:p="http://schemas.microsoft.com/office/2006/metadata/properties" xmlns:ns3="00b204dc-6e84-42c5-b6ad-251534c5a9ed" targetNamespace="http://schemas.microsoft.com/office/2006/metadata/properties" ma:root="true" ma:fieldsID="fa39726347316432d3c52f0d51e9839f" ns3:_="">
    <xsd:import namespace="00b204dc-6e84-42c5-b6ad-251534c5a9e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204dc-6e84-42c5-b6ad-251534c5a9e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0b204dc-6e84-42c5-b6ad-251534c5a9ed" xsi:nil="true"/>
  </documentManagement>
</p:properties>
</file>

<file path=customXml/itemProps1.xml><?xml version="1.0" encoding="utf-8"?>
<ds:datastoreItem xmlns:ds="http://schemas.openxmlformats.org/officeDocument/2006/customXml" ds:itemID="{1B897EC7-82DB-41FD-A10E-00AA9FAAAC1E}">
  <ds:schemaRefs>
    <ds:schemaRef ds:uri="http://schemas.microsoft.com/sharepoint/v3/contenttype/forms"/>
  </ds:schemaRefs>
</ds:datastoreItem>
</file>

<file path=customXml/itemProps2.xml><?xml version="1.0" encoding="utf-8"?>
<ds:datastoreItem xmlns:ds="http://schemas.openxmlformats.org/officeDocument/2006/customXml" ds:itemID="{9810897D-567B-417F-96DA-91149362B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204dc-6e84-42c5-b6ad-251534c5a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3D415-1090-4DDD-BF7E-6D4F30528116}">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0b204dc-6e84-42c5-b6ad-251534c5a9ed"/>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4857</Words>
  <Characters>36602</Characters>
  <Application>Microsoft Office Word</Application>
  <DocSecurity>0</DocSecurity>
  <Lines>305</Lines>
  <Paragraphs>82</Paragraphs>
  <ScaleCrop>false</ScaleCrop>
  <HeadingPairs>
    <vt:vector size="2" baseType="variant">
      <vt:variant>
        <vt:lpstr>Title</vt:lpstr>
      </vt:variant>
      <vt:variant>
        <vt:i4>1</vt:i4>
      </vt:variant>
    </vt:vector>
  </HeadingPairs>
  <TitlesOfParts>
    <vt:vector size="1" baseType="lpstr">
      <vt:lpstr/>
    </vt:vector>
  </TitlesOfParts>
  <Company>National Blood Servcie</Company>
  <LinksUpToDate>false</LinksUpToDate>
  <CharactersWithSpaces>41377</CharactersWithSpaces>
  <SharedDoc>false</SharedDoc>
  <HLinks>
    <vt:vector size="48" baseType="variant">
      <vt:variant>
        <vt:i4>2162762</vt:i4>
      </vt:variant>
      <vt:variant>
        <vt:i4>927</vt:i4>
      </vt:variant>
      <vt:variant>
        <vt:i4>0</vt:i4>
      </vt:variant>
      <vt:variant>
        <vt:i4>5</vt:i4>
      </vt:variant>
      <vt:variant>
        <vt:lpwstr>mailto:nciadmin@nhsbt.nhs.uk</vt:lpwstr>
      </vt:variant>
      <vt:variant>
        <vt:lpwstr/>
      </vt:variant>
      <vt:variant>
        <vt:i4>5832795</vt:i4>
      </vt:variant>
      <vt:variant>
        <vt:i4>738</vt:i4>
      </vt:variant>
      <vt:variant>
        <vt:i4>0</vt:i4>
      </vt:variant>
      <vt:variant>
        <vt:i4>5</vt:i4>
      </vt:variant>
      <vt:variant>
        <vt:lpwstr>https://hospital.blood.co.uk/diagnostic-services/user-guides/</vt:lpwstr>
      </vt:variant>
      <vt:variant>
        <vt:lpwstr/>
      </vt:variant>
      <vt:variant>
        <vt:i4>1638415</vt:i4>
      </vt:variant>
      <vt:variant>
        <vt:i4>735</vt:i4>
      </vt:variant>
      <vt:variant>
        <vt:i4>0</vt:i4>
      </vt:variant>
      <vt:variant>
        <vt:i4>5</vt:i4>
      </vt:variant>
      <vt:variant>
        <vt:lpwstr>https://hospital.blood.co.uk/diagnostic-services/red-cell-immunohaematology/</vt:lpwstr>
      </vt:variant>
      <vt:variant>
        <vt:lpwstr/>
      </vt:variant>
      <vt:variant>
        <vt:i4>2162762</vt:i4>
      </vt:variant>
      <vt:variant>
        <vt:i4>303</vt:i4>
      </vt:variant>
      <vt:variant>
        <vt:i4>0</vt:i4>
      </vt:variant>
      <vt:variant>
        <vt:i4>5</vt:i4>
      </vt:variant>
      <vt:variant>
        <vt:lpwstr>mailto:nciadmin@nhsbt.nhs.uk</vt:lpwstr>
      </vt:variant>
      <vt:variant>
        <vt:lpwstr/>
      </vt:variant>
      <vt:variant>
        <vt:i4>3670061</vt:i4>
      </vt:variant>
      <vt:variant>
        <vt:i4>300</vt:i4>
      </vt:variant>
      <vt:variant>
        <vt:i4>0</vt:i4>
      </vt:variant>
      <vt:variant>
        <vt:i4>5</vt:i4>
      </vt:variant>
      <vt:variant>
        <vt:lpwstr>https://www.hta.gov.uk/</vt:lpwstr>
      </vt:variant>
      <vt:variant>
        <vt:lpwstr/>
      </vt:variant>
      <vt:variant>
        <vt:i4>2162762</vt:i4>
      </vt:variant>
      <vt:variant>
        <vt:i4>159</vt:i4>
      </vt:variant>
      <vt:variant>
        <vt:i4>0</vt:i4>
      </vt:variant>
      <vt:variant>
        <vt:i4>5</vt:i4>
      </vt:variant>
      <vt:variant>
        <vt:lpwstr>mailto:nciadmin@nhsbt.nhs.uk</vt:lpwstr>
      </vt:variant>
      <vt:variant>
        <vt:lpwstr/>
      </vt:variant>
      <vt:variant>
        <vt:i4>2162762</vt:i4>
      </vt:variant>
      <vt:variant>
        <vt:i4>120</vt:i4>
      </vt:variant>
      <vt:variant>
        <vt:i4>0</vt:i4>
      </vt:variant>
      <vt:variant>
        <vt:i4>5</vt:i4>
      </vt:variant>
      <vt:variant>
        <vt:lpwstr>mailto:nciadmin@nhsbt.nhs.uk</vt:lpwstr>
      </vt:variant>
      <vt:variant>
        <vt:lpwstr/>
      </vt:variant>
      <vt:variant>
        <vt:i4>2162762</vt:i4>
      </vt:variant>
      <vt:variant>
        <vt:i4>0</vt:i4>
      </vt:variant>
      <vt:variant>
        <vt:i4>0</vt:i4>
      </vt:variant>
      <vt:variant>
        <vt:i4>5</vt:i4>
      </vt:variant>
      <vt:variant>
        <vt:lpwstr>mailto:nciadmin@nhsbt.nhs.uk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FRM234/8.2 - NCI Customer Account Application</dc:title>
  <dc:subject>National Datasheet Template</dc:subject>
  <dc:creator>Rivers Amanda</dc:creator>
  <cp:keywords/>
  <dc:description/>
  <cp:lastModifiedBy>Ian Calloway</cp:lastModifiedBy>
  <cp:revision>2</cp:revision>
  <cp:lastPrinted>2008-10-08T18:33:00Z</cp:lastPrinted>
  <dcterms:created xsi:type="dcterms:W3CDTF">2026-03-26T16:14:00Z</dcterms:created>
  <dcterms:modified xsi:type="dcterms:W3CDTF">2026-03-26T16:14:00Z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0x010100CF8987A0D5C1DA47B0A0D1BF24F7CBB6</vt:lpwstr>
  </property>
  <property fmtid="{D5CDD505-2E9C-101B-9397-08002B2CF9AE}" pid="3" name="Order">
    <vt:r8>197100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