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1CD8A" w14:textId="77777777" w:rsidR="00C17214" w:rsidRDefault="00C17214" w:rsidP="000F5CDB">
      <w:pPr>
        <w:rPr>
          <w:rFonts w:cs="Arial"/>
        </w:rPr>
      </w:pPr>
    </w:p>
    <w:p w14:paraId="5783BE0B" w14:textId="64410E6A" w:rsidR="000F5CDB" w:rsidRPr="004E179A" w:rsidRDefault="000F5CDB" w:rsidP="000F5CDB">
      <w:pPr>
        <w:rPr>
          <w:rFonts w:cs="Arial"/>
          <w:color w:val="7030A0"/>
          <w:sz w:val="22"/>
          <w:szCs w:val="22"/>
        </w:rPr>
      </w:pPr>
      <w:r w:rsidRPr="001944CF">
        <w:rPr>
          <w:rFonts w:cs="Arial"/>
          <w:sz w:val="22"/>
          <w:szCs w:val="22"/>
        </w:rPr>
        <w:t xml:space="preserve">Please complete </w:t>
      </w:r>
      <w:r w:rsidRPr="001944CF">
        <w:rPr>
          <w:rFonts w:cs="Arial"/>
          <w:b/>
          <w:sz w:val="22"/>
          <w:szCs w:val="22"/>
          <w:u w:val="single"/>
        </w:rPr>
        <w:t xml:space="preserve">all </w:t>
      </w:r>
      <w:r w:rsidRPr="001944CF">
        <w:rPr>
          <w:rFonts w:cs="Arial"/>
          <w:sz w:val="22"/>
          <w:szCs w:val="22"/>
        </w:rPr>
        <w:t xml:space="preserve">sections of this form and return to </w:t>
      </w:r>
      <w:hyperlink r:id="rId7" w:history="1">
        <w:r w:rsidRPr="001944CF">
          <w:rPr>
            <w:rStyle w:val="Hyperlink"/>
            <w:rFonts w:cs="Arial"/>
            <w:sz w:val="22"/>
            <w:szCs w:val="22"/>
          </w:rPr>
          <w:t>SAR@nhsbt.nhs.uk</w:t>
        </w:r>
      </w:hyperlink>
      <w:r w:rsidRPr="001944CF">
        <w:rPr>
          <w:rFonts w:cs="Arial"/>
          <w:sz w:val="22"/>
          <w:szCs w:val="22"/>
        </w:rPr>
        <w:t xml:space="preserve"> </w:t>
      </w:r>
      <w:r w:rsidR="004E179A" w:rsidRPr="004E179A">
        <w:rPr>
          <w:rFonts w:cs="Arial"/>
          <w:color w:val="7030A0"/>
          <w:sz w:val="22"/>
          <w:szCs w:val="22"/>
        </w:rPr>
        <w:t>along with two forms of ID as advised</w:t>
      </w:r>
      <w:r w:rsidR="00CA5132">
        <w:rPr>
          <w:rFonts w:cs="Arial"/>
          <w:color w:val="7030A0"/>
          <w:sz w:val="22"/>
          <w:szCs w:val="22"/>
        </w:rPr>
        <w:t xml:space="preserve"> on </w:t>
      </w:r>
      <w:r w:rsidR="00CA5132" w:rsidRPr="00CA5132">
        <w:rPr>
          <w:rFonts w:cs="Arial"/>
          <w:color w:val="7030A0"/>
          <w:sz w:val="22"/>
          <w:szCs w:val="22"/>
        </w:rPr>
        <w:t>www.nhsbt.nhs.uk</w:t>
      </w:r>
    </w:p>
    <w:p w14:paraId="79CDF18F" w14:textId="77777777" w:rsidR="004E179A" w:rsidRPr="001944CF" w:rsidRDefault="004E179A" w:rsidP="000F5CDB">
      <w:pPr>
        <w:rPr>
          <w:rFonts w:cs="Arial"/>
          <w:sz w:val="22"/>
          <w:szCs w:val="22"/>
        </w:rPr>
      </w:pPr>
    </w:p>
    <w:p w14:paraId="741E82FC" w14:textId="2D5B894B" w:rsidR="000F5CDB" w:rsidRPr="005E682C" w:rsidRDefault="000F5CDB" w:rsidP="000F5CDB">
      <w:pPr>
        <w:jc w:val="both"/>
        <w:rPr>
          <w:rFonts w:cs="Arial"/>
          <w:sz w:val="22"/>
          <w:szCs w:val="22"/>
        </w:rPr>
      </w:pPr>
      <w:r w:rsidRPr="005E682C">
        <w:rPr>
          <w:rFonts w:cs="Arial"/>
          <w:sz w:val="22"/>
          <w:szCs w:val="22"/>
        </w:rPr>
        <w:t xml:space="preserve">If you are unable to return a completed form by email, you can request a paper copy is sent to you by post by contacting </w:t>
      </w:r>
      <w:hyperlink r:id="rId8" w:history="1">
        <w:r w:rsidRPr="005E682C">
          <w:rPr>
            <w:rStyle w:val="Hyperlink"/>
            <w:rFonts w:cs="Arial"/>
            <w:sz w:val="22"/>
            <w:szCs w:val="22"/>
          </w:rPr>
          <w:t>SAR@nhsbt.nhs.uk</w:t>
        </w:r>
      </w:hyperlink>
      <w:r w:rsidR="00C17214" w:rsidRPr="005E682C">
        <w:rPr>
          <w:rFonts w:cs="Arial"/>
          <w:sz w:val="22"/>
          <w:szCs w:val="22"/>
        </w:rPr>
        <w:t xml:space="preserve"> or by calling our helpline 0300 123 23 23</w:t>
      </w:r>
    </w:p>
    <w:p w14:paraId="6F06A5B1" w14:textId="77777777" w:rsidR="00C17214" w:rsidRPr="005E682C" w:rsidRDefault="00C17214" w:rsidP="000F5CDB">
      <w:pPr>
        <w:jc w:val="both"/>
        <w:rPr>
          <w:rFonts w:cs="Arial"/>
          <w:sz w:val="22"/>
          <w:szCs w:val="22"/>
        </w:rPr>
      </w:pPr>
    </w:p>
    <w:p w14:paraId="5193F954" w14:textId="6D0F6571" w:rsidR="000F5CDB" w:rsidRPr="005E682C" w:rsidRDefault="000F5CDB" w:rsidP="000F5CDB">
      <w:pPr>
        <w:jc w:val="both"/>
        <w:rPr>
          <w:rFonts w:cs="Arial"/>
          <w:sz w:val="22"/>
          <w:szCs w:val="22"/>
        </w:rPr>
      </w:pPr>
      <w:r w:rsidRPr="005E682C">
        <w:rPr>
          <w:rFonts w:cs="Arial"/>
          <w:sz w:val="22"/>
          <w:szCs w:val="22"/>
        </w:rPr>
        <w:t>Once we receive the completed form, we will send the results of your last donation to you within 30 days, via Royal Mail ‘Signed for Delivery’.</w:t>
      </w:r>
    </w:p>
    <w:p w14:paraId="02B3A0DB" w14:textId="77777777" w:rsidR="00C17214" w:rsidRDefault="00C17214" w:rsidP="000F5CDB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7763"/>
      </w:tblGrid>
      <w:tr w:rsidR="000F5CDB" w:rsidRPr="00B23FB6" w14:paraId="6EF8B462" w14:textId="77777777" w:rsidTr="00170CB2">
        <w:trPr>
          <w:trHeight w:val="567"/>
        </w:trPr>
        <w:tc>
          <w:tcPr>
            <w:tcW w:w="2150" w:type="dxa"/>
            <w:vAlign w:val="center"/>
          </w:tcPr>
          <w:p w14:paraId="34D0E80E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Donor ID Number</w:t>
            </w:r>
          </w:p>
        </w:tc>
        <w:tc>
          <w:tcPr>
            <w:tcW w:w="7763" w:type="dxa"/>
            <w:vAlign w:val="center"/>
          </w:tcPr>
          <w:p w14:paraId="4D632113" w14:textId="0C56AE8D" w:rsidR="000F5CDB" w:rsidRPr="00D72788" w:rsidRDefault="00D72788" w:rsidP="00D72788">
            <w:pPr>
              <w:rPr>
                <w:rFonts w:cs="Arial"/>
                <w:sz w:val="24"/>
                <w:szCs w:val="24"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  <w:bookmarkEnd w:id="0"/>
          </w:p>
        </w:tc>
      </w:tr>
      <w:tr w:rsidR="000F5CDB" w:rsidRPr="00B23FB6" w14:paraId="586A86E2" w14:textId="77777777" w:rsidTr="00170CB2">
        <w:trPr>
          <w:trHeight w:val="567"/>
        </w:trPr>
        <w:tc>
          <w:tcPr>
            <w:tcW w:w="2150" w:type="dxa"/>
            <w:vAlign w:val="center"/>
          </w:tcPr>
          <w:p w14:paraId="562D15AD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Full Name</w:t>
            </w:r>
          </w:p>
        </w:tc>
        <w:tc>
          <w:tcPr>
            <w:tcW w:w="7763" w:type="dxa"/>
            <w:vAlign w:val="center"/>
          </w:tcPr>
          <w:p w14:paraId="1AA57447" w14:textId="452A2748" w:rsidR="000F5CDB" w:rsidRPr="00B23FB6" w:rsidRDefault="00D72788" w:rsidP="00D72788">
            <w:pPr>
              <w:rPr>
                <w:rFonts w:cs="Arial"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</w:p>
        </w:tc>
      </w:tr>
      <w:tr w:rsidR="000F5CDB" w:rsidRPr="00B23FB6" w14:paraId="15A31B61" w14:textId="77777777" w:rsidTr="00170CB2">
        <w:trPr>
          <w:trHeight w:val="567"/>
        </w:trPr>
        <w:tc>
          <w:tcPr>
            <w:tcW w:w="2150" w:type="dxa"/>
            <w:vAlign w:val="center"/>
          </w:tcPr>
          <w:p w14:paraId="09C563B2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Date of Birth</w:t>
            </w:r>
          </w:p>
        </w:tc>
        <w:tc>
          <w:tcPr>
            <w:tcW w:w="7763" w:type="dxa"/>
            <w:vAlign w:val="center"/>
          </w:tcPr>
          <w:p w14:paraId="748E6419" w14:textId="16001BBE" w:rsidR="000F5CDB" w:rsidRPr="00B23FB6" w:rsidRDefault="00D72788" w:rsidP="00D72788">
            <w:pPr>
              <w:rPr>
                <w:rFonts w:cs="Arial"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</w:p>
        </w:tc>
      </w:tr>
      <w:tr w:rsidR="000F5CDB" w:rsidRPr="00B23FB6" w14:paraId="5DE17CDA" w14:textId="77777777" w:rsidTr="00170CB2">
        <w:trPr>
          <w:trHeight w:val="501"/>
        </w:trPr>
        <w:tc>
          <w:tcPr>
            <w:tcW w:w="2150" w:type="dxa"/>
            <w:vAlign w:val="center"/>
          </w:tcPr>
          <w:p w14:paraId="2D5E1B4D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Address</w:t>
            </w:r>
          </w:p>
        </w:tc>
        <w:tc>
          <w:tcPr>
            <w:tcW w:w="7763" w:type="dxa"/>
            <w:vAlign w:val="center"/>
          </w:tcPr>
          <w:p w14:paraId="1C00985A" w14:textId="64D3184C" w:rsidR="000F5CDB" w:rsidRPr="00B23FB6" w:rsidRDefault="00D72788" w:rsidP="00D72788">
            <w:pPr>
              <w:rPr>
                <w:rFonts w:cs="Arial"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</w:p>
        </w:tc>
      </w:tr>
      <w:tr w:rsidR="000F5CDB" w:rsidRPr="00B23FB6" w14:paraId="57B1D7EA" w14:textId="77777777" w:rsidTr="00170CB2">
        <w:tc>
          <w:tcPr>
            <w:tcW w:w="2150" w:type="dxa"/>
            <w:vAlign w:val="center"/>
          </w:tcPr>
          <w:p w14:paraId="2E7F8DF7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Previous Address</w:t>
            </w:r>
          </w:p>
          <w:p w14:paraId="6E75FD3E" w14:textId="77777777" w:rsidR="000F5CDB" w:rsidRPr="001944CF" w:rsidRDefault="000F5CDB" w:rsidP="00D72788">
            <w:pPr>
              <w:rPr>
                <w:rFonts w:cs="Arial"/>
                <w:b/>
                <w:sz w:val="22"/>
                <w:szCs w:val="22"/>
              </w:rPr>
            </w:pPr>
            <w:r w:rsidRPr="001944CF">
              <w:rPr>
                <w:rFonts w:cs="Arial"/>
                <w:b/>
                <w:sz w:val="22"/>
                <w:szCs w:val="22"/>
              </w:rPr>
              <w:t>If applicable</w:t>
            </w:r>
          </w:p>
        </w:tc>
        <w:tc>
          <w:tcPr>
            <w:tcW w:w="7763" w:type="dxa"/>
            <w:vAlign w:val="center"/>
          </w:tcPr>
          <w:p w14:paraId="572C4076" w14:textId="09046D48" w:rsidR="000F5CDB" w:rsidRPr="00B23FB6" w:rsidRDefault="00D72788" w:rsidP="00D72788">
            <w:pPr>
              <w:rPr>
                <w:rFonts w:cs="Arial"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</w:p>
        </w:tc>
      </w:tr>
    </w:tbl>
    <w:p w14:paraId="267F1CBF" w14:textId="77777777" w:rsidR="00170CB2" w:rsidRDefault="00170CB2" w:rsidP="00170CB2">
      <w:pPr>
        <w:spacing w:after="120" w:line="276" w:lineRule="auto"/>
        <w:rPr>
          <w:rFonts w:cs="Arial"/>
        </w:rPr>
      </w:pPr>
    </w:p>
    <w:p w14:paraId="28587D76" w14:textId="345A1C03" w:rsidR="00170CB2" w:rsidRPr="00483E9F" w:rsidRDefault="00170CB2" w:rsidP="00170CB2">
      <w:pPr>
        <w:spacing w:after="120" w:line="276" w:lineRule="auto"/>
        <w:rPr>
          <w:rFonts w:cs="Arial"/>
          <w:color w:val="7030A0"/>
        </w:rPr>
      </w:pPr>
      <w:r w:rsidRPr="00483E9F">
        <w:rPr>
          <w:rFonts w:cs="Arial"/>
          <w:color w:val="7030A0"/>
        </w:rPr>
        <w:t>To ensure the health, wellbeing and safety of both our donors and patients, we test every donation for infections. Details of the test</w:t>
      </w:r>
      <w:r w:rsidR="006F539F">
        <w:rPr>
          <w:rFonts w:cs="Arial"/>
          <w:color w:val="7030A0"/>
        </w:rPr>
        <w:t>s</w:t>
      </w:r>
      <w:r w:rsidRPr="00483E9F">
        <w:rPr>
          <w:rFonts w:cs="Arial"/>
          <w:color w:val="7030A0"/>
        </w:rPr>
        <w:t xml:space="preserve"> we perform are detailed below.</w:t>
      </w:r>
    </w:p>
    <w:p w14:paraId="76408842" w14:textId="7B892711" w:rsidR="00170CB2" w:rsidRPr="00170CB2" w:rsidRDefault="00170CB2" w:rsidP="00170CB2">
      <w:pPr>
        <w:spacing w:after="120" w:line="276" w:lineRule="auto"/>
        <w:rPr>
          <w:rFonts w:cs="Arial"/>
        </w:rPr>
      </w:pPr>
      <w:r w:rsidRPr="001944CF">
        <w:rPr>
          <w:rFonts w:cs="Arial"/>
        </w:rPr>
        <w:t xml:space="preserve">Some tests are performed on every donation. </w:t>
      </w:r>
      <w:r w:rsidRPr="00483E9F">
        <w:rPr>
          <w:rFonts w:cs="Arial"/>
          <w:color w:val="7030A0"/>
        </w:rPr>
        <w:t>When you donate, we will confirm your blood  group using various methods which may include genotyping</w:t>
      </w:r>
      <w:r>
        <w:rPr>
          <w:rFonts w:cs="Arial"/>
        </w:rPr>
        <w:t>.</w:t>
      </w:r>
      <w:r w:rsidRPr="00170CB2">
        <w:rPr>
          <w:rFonts w:cs="Arial"/>
        </w:rPr>
        <w:t xml:space="preserve"> </w:t>
      </w:r>
      <w:r w:rsidRPr="001944CF">
        <w:rPr>
          <w:rFonts w:cs="Arial"/>
        </w:rPr>
        <w:t>Other tests are carried out depending on a donor’s individual circumstances, for example in relation to travel. Extra tests such as Rh blood type may also be done to identify blood that is the best match for a patient.</w:t>
      </w:r>
      <w:r w:rsidRPr="00170CB2">
        <w:rPr>
          <w:rFonts w:cs="Arial"/>
        </w:rPr>
        <w:t xml:space="preserve"> </w:t>
      </w:r>
      <w:r w:rsidRPr="00483E9F">
        <w:rPr>
          <w:rFonts w:cs="Arial"/>
          <w:color w:val="7030A0"/>
        </w:rPr>
        <w:t>If an infection is found, we will be in touch to offer you advice and support about what to do next</w:t>
      </w:r>
      <w:r w:rsidRPr="00170CB2">
        <w:rPr>
          <w:rFonts w:cs="Arial"/>
        </w:rPr>
        <w:t xml:space="preserve">. </w:t>
      </w:r>
      <w:r w:rsidRPr="001944CF">
        <w:rPr>
          <w:rFonts w:cs="Arial"/>
        </w:rPr>
        <w:t xml:space="preserve">For further information on the tests we perform, please see our website at </w:t>
      </w:r>
      <w:hyperlink r:id="rId9" w:history="1">
        <w:r w:rsidRPr="001944CF">
          <w:rPr>
            <w:rStyle w:val="Hyperlink"/>
            <w:rFonts w:cs="Arial"/>
          </w:rPr>
          <w:t>www.blood.co.uk/</w:t>
        </w:r>
      </w:hyperlink>
    </w:p>
    <w:p w14:paraId="3C67454A" w14:textId="630F65D6" w:rsidR="00170CB2" w:rsidRPr="00170CB2" w:rsidRDefault="00170CB2" w:rsidP="00170CB2">
      <w:pPr>
        <w:spacing w:after="120" w:line="276" w:lineRule="auto"/>
        <w:rPr>
          <w:rFonts w:cs="Arial"/>
        </w:rPr>
      </w:pPr>
      <w:r w:rsidRPr="00170CB2">
        <w:rPr>
          <w:rFonts w:cs="Arial"/>
        </w:rPr>
        <w:t xml:space="preserve"> </w:t>
      </w:r>
    </w:p>
    <w:p w14:paraId="5E418189" w14:textId="37512B08" w:rsidR="00C17214" w:rsidRPr="001944CF" w:rsidRDefault="00C17214" w:rsidP="00D517A5">
      <w:pPr>
        <w:spacing w:line="276" w:lineRule="auto"/>
        <w:jc w:val="both"/>
        <w:rPr>
          <w:rFonts w:cs="Aria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36"/>
        <w:gridCol w:w="3267"/>
        <w:gridCol w:w="3320"/>
      </w:tblGrid>
      <w:tr w:rsidR="000F5CDB" w:rsidRPr="00B85435" w14:paraId="7E6210A3" w14:textId="77777777" w:rsidTr="00D72788">
        <w:tc>
          <w:tcPr>
            <w:tcW w:w="3560" w:type="dxa"/>
          </w:tcPr>
          <w:p w14:paraId="6574BEBA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10"/>
            </w:tblGrid>
            <w:tr w:rsidR="000F5CDB" w:rsidRPr="00B85435" w14:paraId="21F3524C" w14:textId="77777777" w:rsidTr="00170CB2">
              <w:tc>
                <w:tcPr>
                  <w:tcW w:w="3110" w:type="dxa"/>
                  <w:shd w:val="clear" w:color="auto" w:fill="BFBFBF" w:themeFill="background1" w:themeFillShade="BF"/>
                  <w:vAlign w:val="center"/>
                </w:tcPr>
                <w:p w14:paraId="4AC5D118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</w:rPr>
                    <w:t xml:space="preserve">Tests on </w:t>
                  </w:r>
                  <w:r w:rsidRPr="00D517A5">
                    <w:rPr>
                      <w:rFonts w:cs="Arial"/>
                      <w:b/>
                    </w:rPr>
                    <w:t>every</w:t>
                  </w:r>
                  <w:r w:rsidRPr="00D517A5">
                    <w:rPr>
                      <w:rFonts w:cs="Arial"/>
                    </w:rPr>
                    <w:t xml:space="preserve"> donation:</w:t>
                  </w:r>
                </w:p>
              </w:tc>
            </w:tr>
            <w:tr w:rsidR="000F5CDB" w:rsidRPr="00B85435" w14:paraId="51AF5D81" w14:textId="77777777" w:rsidTr="00170CB2">
              <w:tc>
                <w:tcPr>
                  <w:tcW w:w="3110" w:type="dxa"/>
                  <w:shd w:val="clear" w:color="auto" w:fill="D9D9D9" w:themeFill="background1" w:themeFillShade="D9"/>
                  <w:vAlign w:val="center"/>
                </w:tcPr>
                <w:p w14:paraId="0EA8F984" w14:textId="77777777" w:rsidR="000F5CDB" w:rsidRPr="00D517A5" w:rsidRDefault="000F5CDB" w:rsidP="00D72788">
                  <w:pPr>
                    <w:rPr>
                      <w:rFonts w:cs="Arial"/>
                      <w:bCs/>
                    </w:rPr>
                  </w:pPr>
                  <w:r w:rsidRPr="00D517A5">
                    <w:rPr>
                      <w:rFonts w:cs="Arial"/>
                      <w:bCs/>
                    </w:rPr>
                    <w:t>HIV</w:t>
                  </w:r>
                </w:p>
                <w:p w14:paraId="0378F082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  <w:bCs/>
                    </w:rPr>
                    <w:t>Human immunodeficiency virus</w:t>
                  </w:r>
                </w:p>
              </w:tc>
            </w:tr>
            <w:tr w:rsidR="000F5CDB" w:rsidRPr="00B85435" w14:paraId="39562DF4" w14:textId="77777777" w:rsidTr="00170CB2">
              <w:tc>
                <w:tcPr>
                  <w:tcW w:w="3110" w:type="dxa"/>
                  <w:shd w:val="clear" w:color="auto" w:fill="D9D9D9" w:themeFill="background1" w:themeFillShade="D9"/>
                  <w:vAlign w:val="center"/>
                </w:tcPr>
                <w:p w14:paraId="4FA2F322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  <w:bCs/>
                    </w:rPr>
                    <w:t>Hepatitis B</w:t>
                  </w:r>
                </w:p>
              </w:tc>
            </w:tr>
            <w:tr w:rsidR="000F5CDB" w:rsidRPr="00B85435" w14:paraId="060D95C0" w14:textId="77777777" w:rsidTr="00170CB2">
              <w:tc>
                <w:tcPr>
                  <w:tcW w:w="3110" w:type="dxa"/>
                  <w:shd w:val="clear" w:color="auto" w:fill="D9D9D9" w:themeFill="background1" w:themeFillShade="D9"/>
                  <w:vAlign w:val="center"/>
                </w:tcPr>
                <w:p w14:paraId="3A2DB1DF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  <w:bCs/>
                    </w:rPr>
                    <w:t>Hepatitis C</w:t>
                  </w:r>
                </w:p>
              </w:tc>
            </w:tr>
            <w:tr w:rsidR="000F5CDB" w:rsidRPr="00B85435" w14:paraId="151D855B" w14:textId="77777777" w:rsidTr="00170CB2">
              <w:tc>
                <w:tcPr>
                  <w:tcW w:w="3110" w:type="dxa"/>
                  <w:shd w:val="clear" w:color="auto" w:fill="D9D9D9" w:themeFill="background1" w:themeFillShade="D9"/>
                  <w:vAlign w:val="center"/>
                </w:tcPr>
                <w:p w14:paraId="5236A324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  <w:bCs/>
                    </w:rPr>
                    <w:t>Hepatitis E</w:t>
                  </w:r>
                </w:p>
              </w:tc>
            </w:tr>
            <w:tr w:rsidR="000F5CDB" w:rsidRPr="00B85435" w14:paraId="7802D6DC" w14:textId="77777777" w:rsidTr="00170CB2">
              <w:tc>
                <w:tcPr>
                  <w:tcW w:w="3110" w:type="dxa"/>
                  <w:shd w:val="clear" w:color="auto" w:fill="D9D9D9" w:themeFill="background1" w:themeFillShade="D9"/>
                  <w:vAlign w:val="center"/>
                </w:tcPr>
                <w:p w14:paraId="2891AF67" w14:textId="421664EE" w:rsidR="000F5CDB" w:rsidRPr="00D517A5" w:rsidRDefault="00170CB2" w:rsidP="00D72788">
                  <w:pPr>
                    <w:spacing w:after="120"/>
                    <w:rPr>
                      <w:rFonts w:cs="Arial"/>
                    </w:rPr>
                  </w:pPr>
                  <w:r w:rsidRPr="00170CB2">
                    <w:rPr>
                      <w:rFonts w:cs="Arial"/>
                      <w:color w:val="7030A0"/>
                    </w:rPr>
                    <w:t>Hepatitis A</w:t>
                  </w:r>
                </w:p>
              </w:tc>
            </w:tr>
            <w:tr w:rsidR="00170CB2" w:rsidRPr="00B85435" w14:paraId="69FF569B" w14:textId="77777777" w:rsidTr="00170CB2">
              <w:tc>
                <w:tcPr>
                  <w:tcW w:w="3110" w:type="dxa"/>
                  <w:shd w:val="clear" w:color="auto" w:fill="D9D9D9" w:themeFill="background1" w:themeFillShade="D9"/>
                </w:tcPr>
                <w:p w14:paraId="6651C4FF" w14:textId="7E3C6AB8" w:rsidR="00170CB2" w:rsidRPr="00D517A5" w:rsidRDefault="00170CB2" w:rsidP="00D72788">
                  <w:pPr>
                    <w:spacing w:after="120"/>
                    <w:rPr>
                      <w:rFonts w:cs="Arial"/>
                    </w:rPr>
                  </w:pPr>
                  <w:r>
                    <w:rPr>
                      <w:rFonts w:cs="Arial"/>
                    </w:rPr>
                    <w:t>Syphilis</w:t>
                  </w:r>
                </w:p>
              </w:tc>
            </w:tr>
            <w:tr w:rsidR="00170CB2" w:rsidRPr="00B85435" w14:paraId="1C5AB30E" w14:textId="77777777" w:rsidTr="00170CB2">
              <w:tc>
                <w:tcPr>
                  <w:tcW w:w="3110" w:type="dxa"/>
                  <w:shd w:val="clear" w:color="auto" w:fill="D9D9D9" w:themeFill="background1" w:themeFillShade="D9"/>
                </w:tcPr>
                <w:p w14:paraId="3C657C34" w14:textId="22E4979F" w:rsidR="00170CB2" w:rsidRPr="00D517A5" w:rsidRDefault="00170CB2" w:rsidP="00D72788">
                  <w:pPr>
                    <w:spacing w:after="120"/>
                    <w:rPr>
                      <w:rFonts w:cs="Arial"/>
                    </w:rPr>
                  </w:pPr>
                  <w:r w:rsidRPr="00170CB2">
                    <w:rPr>
                      <w:rFonts w:cs="Arial"/>
                      <w:color w:val="7030A0"/>
                    </w:rPr>
                    <w:t>Parvovirus</w:t>
                  </w:r>
                  <w:r w:rsidR="00483E9F">
                    <w:rPr>
                      <w:rFonts w:cs="Arial"/>
                      <w:color w:val="7030A0"/>
                    </w:rPr>
                    <w:t xml:space="preserve"> </w:t>
                  </w:r>
                  <w:r w:rsidR="00483E9F" w:rsidRPr="00170CB2">
                    <w:rPr>
                      <w:rFonts w:cs="Arial"/>
                      <w:color w:val="7030A0"/>
                    </w:rPr>
                    <w:t>B19</w:t>
                  </w:r>
                </w:p>
              </w:tc>
            </w:tr>
            <w:tr w:rsidR="000F5CDB" w:rsidRPr="00B85435" w14:paraId="48206EB7" w14:textId="77777777" w:rsidTr="00170CB2">
              <w:tc>
                <w:tcPr>
                  <w:tcW w:w="3110" w:type="dxa"/>
                  <w:shd w:val="clear" w:color="auto" w:fill="D9D9D9" w:themeFill="background1" w:themeFillShade="D9"/>
                </w:tcPr>
                <w:p w14:paraId="1FF9AAF6" w14:textId="77777777" w:rsidR="000F5CDB" w:rsidRPr="00D517A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D517A5">
                    <w:rPr>
                      <w:rFonts w:cs="Arial"/>
                    </w:rPr>
                    <w:t>Blood group</w:t>
                  </w:r>
                </w:p>
              </w:tc>
            </w:tr>
          </w:tbl>
          <w:p w14:paraId="1F444A09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</w:tc>
        <w:tc>
          <w:tcPr>
            <w:tcW w:w="3561" w:type="dxa"/>
          </w:tcPr>
          <w:p w14:paraId="19D8EFCC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41"/>
            </w:tblGrid>
            <w:tr w:rsidR="000F5CDB" w:rsidRPr="00B85435" w14:paraId="2CC5CE4F" w14:textId="77777777" w:rsidTr="00C17214">
              <w:tc>
                <w:tcPr>
                  <w:tcW w:w="3330" w:type="dxa"/>
                  <w:shd w:val="clear" w:color="auto" w:fill="BFBFBF" w:themeFill="background1" w:themeFillShade="BF"/>
                </w:tcPr>
                <w:p w14:paraId="32742540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</w:rPr>
                    <w:t>Test on</w:t>
                  </w:r>
                  <w:r w:rsidRPr="00B85435">
                    <w:rPr>
                      <w:rFonts w:cs="Arial"/>
                      <w:b/>
                    </w:rPr>
                    <w:t xml:space="preserve"> first</w:t>
                  </w:r>
                  <w:r w:rsidRPr="00B85435">
                    <w:rPr>
                      <w:rFonts w:cs="Arial"/>
                    </w:rPr>
                    <w:t xml:space="preserve"> donation only:</w:t>
                  </w:r>
                </w:p>
              </w:tc>
            </w:tr>
            <w:tr w:rsidR="000F5CDB" w:rsidRPr="00B85435" w14:paraId="54EEE885" w14:textId="77777777" w:rsidTr="00C17214">
              <w:tc>
                <w:tcPr>
                  <w:tcW w:w="3330" w:type="dxa"/>
                  <w:shd w:val="clear" w:color="auto" w:fill="D9D9D9" w:themeFill="background1" w:themeFillShade="D9"/>
                </w:tcPr>
                <w:p w14:paraId="3B88802C" w14:textId="77777777" w:rsidR="000F5CDB" w:rsidRPr="00B85435" w:rsidRDefault="000F5CDB" w:rsidP="00D72788">
                  <w:pPr>
                    <w:rPr>
                      <w:rFonts w:cs="Arial"/>
                      <w:bCs/>
                    </w:rPr>
                  </w:pPr>
                  <w:r w:rsidRPr="00B85435">
                    <w:rPr>
                      <w:rFonts w:cs="Arial"/>
                      <w:bCs/>
                    </w:rPr>
                    <w:t xml:space="preserve">HTLV </w:t>
                  </w:r>
                </w:p>
                <w:p w14:paraId="7EA9D8CB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Human T-lymphotropic virus</w:t>
                  </w:r>
                </w:p>
              </w:tc>
            </w:tr>
          </w:tbl>
          <w:p w14:paraId="6C5B0B0F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</w:tc>
        <w:tc>
          <w:tcPr>
            <w:tcW w:w="3561" w:type="dxa"/>
          </w:tcPr>
          <w:p w14:paraId="7BC428FE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94"/>
            </w:tblGrid>
            <w:tr w:rsidR="000F5CDB" w:rsidRPr="00B85435" w14:paraId="694C3E68" w14:textId="77777777" w:rsidTr="00C17214">
              <w:tc>
                <w:tcPr>
                  <w:tcW w:w="3330" w:type="dxa"/>
                  <w:shd w:val="clear" w:color="auto" w:fill="BFBFBF" w:themeFill="background1" w:themeFillShade="BF"/>
                </w:tcPr>
                <w:p w14:paraId="2F65A3DE" w14:textId="77777777" w:rsidR="000F5CDB" w:rsidRPr="00B85435" w:rsidRDefault="000F5CDB" w:rsidP="00D72788">
                  <w:pPr>
                    <w:spacing w:after="120"/>
                    <w:rPr>
                      <w:rFonts w:cs="Arial"/>
                      <w:bCs/>
                    </w:rPr>
                  </w:pPr>
                  <w:r w:rsidRPr="00B85435">
                    <w:rPr>
                      <w:rFonts w:cs="Arial"/>
                    </w:rPr>
                    <w:t xml:space="preserve">Tests on </w:t>
                  </w:r>
                  <w:r w:rsidRPr="00B85435">
                    <w:rPr>
                      <w:rFonts w:cs="Arial"/>
                      <w:b/>
                    </w:rPr>
                    <w:t>some</w:t>
                  </w:r>
                  <w:r w:rsidRPr="00B85435">
                    <w:rPr>
                      <w:rFonts w:cs="Arial"/>
                    </w:rPr>
                    <w:t xml:space="preserve"> donations only:</w:t>
                  </w:r>
                </w:p>
              </w:tc>
            </w:tr>
            <w:tr w:rsidR="000F5CDB" w:rsidRPr="00B85435" w14:paraId="6A6C8EB1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2D0315EA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West Nile Virus (WNV)</w:t>
                  </w:r>
                </w:p>
              </w:tc>
            </w:tr>
            <w:tr w:rsidR="000F5CDB" w:rsidRPr="00B85435" w14:paraId="24BC668C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61AB1096" w14:textId="3AD090A6" w:rsidR="000F5CDB" w:rsidRPr="00B85435" w:rsidRDefault="000F5CDB" w:rsidP="00D72788">
                  <w:pPr>
                    <w:rPr>
                      <w:rFonts w:cs="Arial"/>
                      <w:bCs/>
                    </w:rPr>
                  </w:pPr>
                  <w:r w:rsidRPr="00B85435">
                    <w:rPr>
                      <w:rFonts w:cs="Arial"/>
                      <w:bCs/>
                    </w:rPr>
                    <w:t>T</w:t>
                  </w:r>
                  <w:r w:rsidR="00D517A5">
                    <w:rPr>
                      <w:rFonts w:cs="Arial"/>
                      <w:bCs/>
                    </w:rPr>
                    <w:t>. C</w:t>
                  </w:r>
                  <w:r w:rsidRPr="00B85435">
                    <w:rPr>
                      <w:rFonts w:cs="Arial"/>
                      <w:bCs/>
                    </w:rPr>
                    <w:t>ruzi</w:t>
                  </w:r>
                </w:p>
                <w:p w14:paraId="7AA84718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(Trypanosoma cruzi)</w:t>
                  </w:r>
                </w:p>
              </w:tc>
            </w:tr>
            <w:tr w:rsidR="000F5CDB" w:rsidRPr="00B85435" w14:paraId="003E7717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6AB6C207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Cytomegalovirus (CMV)</w:t>
                  </w:r>
                </w:p>
              </w:tc>
            </w:tr>
            <w:tr w:rsidR="000F5CDB" w:rsidRPr="00B85435" w14:paraId="6C6BE8B0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776B5A16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Malaria antibody</w:t>
                  </w:r>
                </w:p>
              </w:tc>
            </w:tr>
            <w:tr w:rsidR="000F5CDB" w:rsidRPr="00B85435" w14:paraId="33CF3CC2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02CAA958" w14:textId="3F35922C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 w:rsidRPr="00B85435">
                    <w:rPr>
                      <w:rFonts w:cs="Arial"/>
                      <w:bCs/>
                    </w:rPr>
                    <w:t>Sickle cell trait</w:t>
                  </w:r>
                  <w:r>
                    <w:rPr>
                      <w:rFonts w:cs="Arial"/>
                      <w:bCs/>
                    </w:rPr>
                    <w:t xml:space="preserve"> </w:t>
                  </w:r>
                  <w:r w:rsidR="00170CB2" w:rsidRPr="00667EC9">
                    <w:rPr>
                      <w:rFonts w:cs="Arial"/>
                      <w:bCs/>
                      <w:color w:val="7030A0"/>
                    </w:rPr>
                    <w:t xml:space="preserve">(we can only confirm positive or negative results we do not offer further </w:t>
                  </w:r>
                  <w:r w:rsidR="00667EC9" w:rsidRPr="00667EC9">
                    <w:rPr>
                      <w:rFonts w:cs="Arial"/>
                      <w:bCs/>
                      <w:color w:val="7030A0"/>
                    </w:rPr>
                    <w:t>Hb genotype</w:t>
                  </w:r>
                  <w:r w:rsidR="001129DF">
                    <w:rPr>
                      <w:rFonts w:cs="Arial"/>
                      <w:bCs/>
                      <w:color w:val="7030A0"/>
                    </w:rPr>
                    <w:t xml:space="preserve"> results</w:t>
                  </w:r>
                  <w:r w:rsidR="00667EC9" w:rsidRPr="00667EC9">
                    <w:rPr>
                      <w:rFonts w:cs="Arial"/>
                      <w:bCs/>
                      <w:color w:val="7030A0"/>
                    </w:rPr>
                    <w:t xml:space="preserve"> if sickle trait negative)</w:t>
                  </w:r>
                </w:p>
              </w:tc>
            </w:tr>
            <w:tr w:rsidR="000F5CDB" w:rsidRPr="00B85435" w14:paraId="20362872" w14:textId="77777777" w:rsidTr="00C17214">
              <w:tc>
                <w:tcPr>
                  <w:tcW w:w="3330" w:type="dxa"/>
                  <w:shd w:val="clear" w:color="auto" w:fill="D9D9D9" w:themeFill="background1" w:themeFillShade="D9"/>
                  <w:vAlign w:val="center"/>
                </w:tcPr>
                <w:p w14:paraId="305AA344" w14:textId="77777777" w:rsidR="000F5CDB" w:rsidRPr="00B85435" w:rsidRDefault="000F5CDB" w:rsidP="00D72788">
                  <w:pPr>
                    <w:spacing w:after="120"/>
                    <w:rPr>
                      <w:rFonts w:cs="Arial"/>
                    </w:rPr>
                  </w:pPr>
                  <w:r>
                    <w:rPr>
                      <w:rFonts w:cs="Arial"/>
                      <w:bCs/>
                    </w:rPr>
                    <w:t>Rh</w:t>
                  </w:r>
                  <w:r w:rsidRPr="00B85435">
                    <w:rPr>
                      <w:rFonts w:cs="Arial"/>
                      <w:bCs/>
                    </w:rPr>
                    <w:t xml:space="preserve"> blood type</w:t>
                  </w:r>
                </w:p>
              </w:tc>
            </w:tr>
          </w:tbl>
          <w:p w14:paraId="58BA4E7E" w14:textId="77777777" w:rsidR="000F5CDB" w:rsidRPr="00B85435" w:rsidRDefault="000F5CDB" w:rsidP="00D72788">
            <w:pPr>
              <w:spacing w:after="120"/>
              <w:rPr>
                <w:rFonts w:cs="Arial"/>
              </w:rPr>
            </w:pPr>
          </w:p>
        </w:tc>
      </w:tr>
    </w:tbl>
    <w:p w14:paraId="1A8B15D4" w14:textId="77777777" w:rsidR="00D517A5" w:rsidRDefault="00D517A5" w:rsidP="000F5CDB">
      <w:pPr>
        <w:spacing w:after="120"/>
        <w:rPr>
          <w:rFonts w:cs="Arial"/>
          <w:b/>
        </w:rPr>
      </w:pPr>
    </w:p>
    <w:p w14:paraId="13252764" w14:textId="24C54A60" w:rsidR="000F5CDB" w:rsidRPr="001944CF" w:rsidRDefault="00D517A5" w:rsidP="000F5CDB">
      <w:pPr>
        <w:spacing w:after="120"/>
        <w:rPr>
          <w:rFonts w:cs="Arial"/>
          <w:b/>
          <w:sz w:val="22"/>
          <w:szCs w:val="22"/>
        </w:rPr>
      </w:pPr>
      <w:r w:rsidRPr="001944CF">
        <w:rPr>
          <w:rFonts w:cs="Arial"/>
          <w:b/>
          <w:bCs/>
          <w:sz w:val="22"/>
          <w:szCs w:val="22"/>
        </w:rPr>
        <w:t>We will send you the results of all the tests on your last donation</w:t>
      </w:r>
      <w:r w:rsidR="005E682C">
        <w:rPr>
          <w:rFonts w:cs="Arial"/>
          <w:b/>
          <w:bCs/>
          <w:sz w:val="22"/>
          <w:szCs w:val="22"/>
        </w:rPr>
        <w:t>,</w:t>
      </w:r>
      <w:r w:rsidRPr="001944CF">
        <w:rPr>
          <w:rFonts w:cs="Arial"/>
          <w:b/>
          <w:bCs/>
          <w:sz w:val="22"/>
          <w:szCs w:val="22"/>
        </w:rPr>
        <w:t xml:space="preserve"> or you can select blood group only by ticking the box below.</w:t>
      </w:r>
    </w:p>
    <w:p w14:paraId="370B1470" w14:textId="35A18E7D" w:rsidR="00D517A5" w:rsidRPr="00620EE7" w:rsidRDefault="00D517A5" w:rsidP="000F5CDB">
      <w:pPr>
        <w:rPr>
          <w:rFonts w:cs="Arial"/>
          <w:sz w:val="24"/>
        </w:rPr>
      </w:pPr>
    </w:p>
    <w:p w14:paraId="1364E9A5" w14:textId="0778B003" w:rsidR="000F5CDB" w:rsidRPr="001944CF" w:rsidRDefault="00D517A5" w:rsidP="00620EE7">
      <w:pPr>
        <w:tabs>
          <w:tab w:val="left" w:pos="4395"/>
        </w:tabs>
        <w:rPr>
          <w:rFonts w:cs="Arial"/>
          <w:sz w:val="22"/>
          <w:szCs w:val="22"/>
        </w:rPr>
      </w:pPr>
      <w:r w:rsidRPr="005E682C">
        <w:rPr>
          <w:rFonts w:cs="Arial"/>
          <w:b/>
          <w:bCs/>
          <w:sz w:val="22"/>
          <w:szCs w:val="22"/>
        </w:rPr>
        <w:t xml:space="preserve">I would like my </w:t>
      </w:r>
      <w:r w:rsidR="000F5CDB" w:rsidRPr="005E682C">
        <w:rPr>
          <w:rFonts w:cs="Arial"/>
          <w:b/>
          <w:bCs/>
          <w:sz w:val="22"/>
          <w:szCs w:val="22"/>
        </w:rPr>
        <w:t>Blood group</w:t>
      </w:r>
      <w:r w:rsidR="00E26314" w:rsidRPr="005E682C">
        <w:rPr>
          <w:rFonts w:cs="Arial"/>
          <w:b/>
          <w:bCs/>
          <w:sz w:val="22"/>
          <w:szCs w:val="22"/>
        </w:rPr>
        <w:t xml:space="preserve"> result</w:t>
      </w:r>
      <w:r w:rsidR="000F5CDB" w:rsidRPr="001944CF">
        <w:rPr>
          <w:rFonts w:cs="Arial"/>
          <w:sz w:val="22"/>
          <w:szCs w:val="22"/>
        </w:rPr>
        <w:t xml:space="preserve"> </w:t>
      </w:r>
      <w:r w:rsidR="000F5CDB" w:rsidRPr="001944CF">
        <w:rPr>
          <w:rFonts w:cs="Arial"/>
          <w:b/>
          <w:bCs/>
          <w:sz w:val="22"/>
          <w:szCs w:val="22"/>
          <w:u w:val="single"/>
        </w:rPr>
        <w:t>only</w:t>
      </w:r>
      <w:r w:rsidR="00620EE7" w:rsidRPr="00620EE7">
        <w:rPr>
          <w:rFonts w:cs="Arial"/>
          <w:b/>
          <w:bCs/>
          <w:sz w:val="22"/>
          <w:szCs w:val="22"/>
        </w:rPr>
        <w:tab/>
      </w:r>
      <w:r w:rsidR="00620EE7">
        <w:rPr>
          <w:rFonts w:cs="Arial"/>
          <w:b/>
          <w:bCs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 w:val="30"/>
              <w:default w:val="0"/>
              <w:checked w:val="0"/>
            </w:checkBox>
          </w:ffData>
        </w:fldChar>
      </w:r>
      <w:bookmarkStart w:id="1" w:name="Check1"/>
      <w:r w:rsidR="00620EE7">
        <w:rPr>
          <w:rFonts w:cs="Arial"/>
          <w:b/>
          <w:bCs/>
          <w:sz w:val="22"/>
          <w:szCs w:val="22"/>
        </w:rPr>
        <w:instrText xml:space="preserve"> FORMCHECKBOX </w:instrText>
      </w:r>
      <w:r w:rsidR="00E03A80">
        <w:rPr>
          <w:rFonts w:cs="Arial"/>
          <w:b/>
          <w:bCs/>
          <w:sz w:val="22"/>
          <w:szCs w:val="22"/>
        </w:rPr>
      </w:r>
      <w:r w:rsidR="00E03A80">
        <w:rPr>
          <w:rFonts w:cs="Arial"/>
          <w:b/>
          <w:bCs/>
          <w:sz w:val="22"/>
          <w:szCs w:val="22"/>
        </w:rPr>
        <w:fldChar w:fldCharType="separate"/>
      </w:r>
      <w:r w:rsidR="00620EE7">
        <w:rPr>
          <w:rFonts w:cs="Arial"/>
          <w:b/>
          <w:bCs/>
          <w:sz w:val="22"/>
          <w:szCs w:val="22"/>
        </w:rPr>
        <w:fldChar w:fldCharType="end"/>
      </w:r>
      <w:bookmarkEnd w:id="1"/>
    </w:p>
    <w:p w14:paraId="216408E7" w14:textId="1062283D" w:rsidR="000F5CDB" w:rsidRDefault="000F5CDB" w:rsidP="00620EE7">
      <w:pPr>
        <w:spacing w:after="480"/>
        <w:rPr>
          <w:rFonts w:cs="Arial"/>
          <w:b/>
        </w:rPr>
      </w:pP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283"/>
        <w:gridCol w:w="709"/>
        <w:gridCol w:w="2410"/>
      </w:tblGrid>
      <w:tr w:rsidR="00D72788" w14:paraId="74EE1F83" w14:textId="77777777" w:rsidTr="00620EE7">
        <w:tc>
          <w:tcPr>
            <w:tcW w:w="851" w:type="dxa"/>
            <w:vAlign w:val="bottom"/>
          </w:tcPr>
          <w:p w14:paraId="66E1FA47" w14:textId="6AE728B6" w:rsidR="00D72788" w:rsidRDefault="00D72788" w:rsidP="00D72788">
            <w:pPr>
              <w:ind w:left="-100"/>
              <w:rPr>
                <w:rFonts w:cs="Arial"/>
                <w:b/>
              </w:rPr>
            </w:pPr>
            <w:r w:rsidRPr="001944CF">
              <w:rPr>
                <w:rFonts w:cs="Arial"/>
                <w:b/>
              </w:rPr>
              <w:t>Signed</w:t>
            </w:r>
          </w:p>
        </w:tc>
        <w:tc>
          <w:tcPr>
            <w:tcW w:w="5528" w:type="dxa"/>
            <w:tcBorders>
              <w:bottom w:val="dotted" w:sz="4" w:space="0" w:color="auto"/>
            </w:tcBorders>
            <w:vAlign w:val="bottom"/>
          </w:tcPr>
          <w:p w14:paraId="669E6E72" w14:textId="77777777" w:rsidR="00D72788" w:rsidRDefault="00D72788" w:rsidP="00D72788">
            <w:pPr>
              <w:rPr>
                <w:rFonts w:cs="Arial"/>
                <w:b/>
              </w:rPr>
            </w:pPr>
          </w:p>
        </w:tc>
        <w:tc>
          <w:tcPr>
            <w:tcW w:w="283" w:type="dxa"/>
            <w:vAlign w:val="bottom"/>
          </w:tcPr>
          <w:p w14:paraId="064B6969" w14:textId="11FE5F65" w:rsidR="00D72788" w:rsidRDefault="00D72788" w:rsidP="00D72788">
            <w:pPr>
              <w:rPr>
                <w:rFonts w:cs="Arial"/>
                <w:b/>
              </w:rPr>
            </w:pPr>
          </w:p>
        </w:tc>
        <w:tc>
          <w:tcPr>
            <w:tcW w:w="709" w:type="dxa"/>
            <w:vAlign w:val="bottom"/>
          </w:tcPr>
          <w:p w14:paraId="16179F0A" w14:textId="4A25671B" w:rsidR="00D72788" w:rsidRDefault="00D72788" w:rsidP="00D72788">
            <w:pPr>
              <w:jc w:val="right"/>
              <w:rPr>
                <w:rFonts w:cs="Arial"/>
                <w:b/>
              </w:rPr>
            </w:pPr>
            <w:r w:rsidRPr="001944CF">
              <w:rPr>
                <w:rFonts w:cs="Arial"/>
                <w:b/>
              </w:rPr>
              <w:t>Date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vAlign w:val="bottom"/>
          </w:tcPr>
          <w:p w14:paraId="233CF776" w14:textId="298AB29D" w:rsidR="00D72788" w:rsidRDefault="00D72788" w:rsidP="00620EE7">
            <w:pPr>
              <w:ind w:left="-103"/>
              <w:jc w:val="center"/>
              <w:rPr>
                <w:rFonts w:cs="Arial"/>
                <w:b/>
              </w:rPr>
            </w:pPr>
            <w:r w:rsidRPr="00D72788">
              <w:rPr>
                <w:rFonts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2788">
              <w:rPr>
                <w:rFonts w:cs="Arial"/>
                <w:sz w:val="24"/>
                <w:szCs w:val="24"/>
              </w:rPr>
              <w:instrText xml:space="preserve"> FORMTEXT </w:instrText>
            </w:r>
            <w:r w:rsidRPr="00D72788">
              <w:rPr>
                <w:rFonts w:cs="Arial"/>
                <w:sz w:val="24"/>
                <w:szCs w:val="24"/>
              </w:rPr>
            </w:r>
            <w:r w:rsidRPr="00D72788">
              <w:rPr>
                <w:rFonts w:cs="Arial"/>
                <w:sz w:val="24"/>
                <w:szCs w:val="24"/>
              </w:rPr>
              <w:fldChar w:fldCharType="separate"/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noProof/>
                <w:sz w:val="24"/>
                <w:szCs w:val="24"/>
              </w:rPr>
              <w:t> </w:t>
            </w:r>
            <w:r w:rsidRPr="00D72788">
              <w:rPr>
                <w:rFonts w:cs="Arial"/>
                <w:sz w:val="24"/>
                <w:szCs w:val="24"/>
              </w:rPr>
              <w:fldChar w:fldCharType="end"/>
            </w:r>
          </w:p>
        </w:tc>
      </w:tr>
    </w:tbl>
    <w:p w14:paraId="0EE679C6" w14:textId="77777777" w:rsidR="000F5CDB" w:rsidRPr="00D53A06" w:rsidRDefault="000F5CDB" w:rsidP="000F5CDB">
      <w:pPr>
        <w:spacing w:after="120"/>
        <w:rPr>
          <w:rFonts w:cs="Arial"/>
        </w:rPr>
      </w:pPr>
      <w:r w:rsidRPr="0081422F">
        <w:rPr>
          <w:rFonts w:cs="Arial"/>
        </w:rPr>
        <w:t>We compare this signature with the one you provided when you donated</w:t>
      </w:r>
      <w:r>
        <w:rPr>
          <w:rFonts w:cs="Arial"/>
        </w:rPr>
        <w:t>.</w:t>
      </w:r>
      <w:r>
        <w:rPr>
          <w:rFonts w:cs="Arial"/>
        </w:rPr>
        <w:tab/>
      </w:r>
    </w:p>
    <w:p w14:paraId="4F8E71A7" w14:textId="77777777" w:rsidR="00D4029B" w:rsidRPr="00B53A26" w:rsidRDefault="00D4029B" w:rsidP="00B53A26"/>
    <w:sectPr w:rsidR="00D4029B" w:rsidRPr="00B53A26" w:rsidSect="00E261C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 w:code="9"/>
      <w:pgMar w:top="1440" w:right="994" w:bottom="1440" w:left="992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FEB5D" w14:textId="77777777" w:rsidR="007B5CA2" w:rsidRDefault="007B5CA2">
      <w:r>
        <w:separator/>
      </w:r>
    </w:p>
  </w:endnote>
  <w:endnote w:type="continuationSeparator" w:id="0">
    <w:p w14:paraId="2DF9A7B7" w14:textId="77777777" w:rsidR="007B5CA2" w:rsidRDefault="007B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3E7C8" w14:textId="77777777" w:rsidR="00E0711F" w:rsidRDefault="00E071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77777777" w:rsidR="00D72788" w:rsidRPr="007A0DB5" w:rsidRDefault="00D72788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D72788" w:rsidRDefault="00D72788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D72788" w:rsidRDefault="00D72788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34DC1FE2" w:rsidR="00D72788" w:rsidRDefault="00D72788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620EE7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620EE7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</w:p>
  <w:p w14:paraId="738FEE9F" w14:textId="4C4D3144" w:rsidR="00D72788" w:rsidRDefault="00D72788" w:rsidP="00AB4C03">
    <w:pPr>
      <w:pStyle w:val="Footer"/>
    </w:pPr>
    <w:r w:rsidRPr="00FA1EA0">
      <w:rPr>
        <w:b/>
        <w:sz w:val="18"/>
      </w:rPr>
      <w:t>Cross-Referenced in Primary Document:</w:t>
    </w:r>
    <w:r>
      <w:rPr>
        <w:b/>
        <w:sz w:val="18"/>
      </w:rPr>
      <w:t xml:space="preserve"> </w:t>
    </w:r>
    <w:r w:rsidRPr="001C2F26">
      <w:rPr>
        <w:b/>
        <w:sz w:val="18"/>
      </w:rPr>
      <w:t>SOP5155</w:t>
    </w:r>
  </w:p>
  <w:p w14:paraId="73C24C49" w14:textId="77777777" w:rsidR="00D72788" w:rsidRPr="003F7934" w:rsidRDefault="00D72788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0132C" w14:textId="77777777" w:rsidR="00E0711F" w:rsidRDefault="00E071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9D76A" w14:textId="77777777" w:rsidR="007B5CA2" w:rsidRDefault="007B5CA2">
      <w:r>
        <w:separator/>
      </w:r>
    </w:p>
  </w:footnote>
  <w:footnote w:type="continuationSeparator" w:id="0">
    <w:p w14:paraId="71B2F425" w14:textId="77777777" w:rsidR="007B5CA2" w:rsidRDefault="007B5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DDE65" w14:textId="77777777" w:rsidR="00E0711F" w:rsidRDefault="00E071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D72788" w:rsidRPr="00404267" w:rsidRDefault="00D72788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45"/>
      <w:gridCol w:w="2678"/>
    </w:tblGrid>
    <w:tr w:rsidR="00D72788" w14:paraId="2AFCE132" w14:textId="77777777" w:rsidTr="00404267">
      <w:trPr>
        <w:jc w:val="center"/>
      </w:trPr>
      <w:tc>
        <w:tcPr>
          <w:tcW w:w="8931" w:type="dxa"/>
        </w:tcPr>
        <w:p w14:paraId="48DE8C02" w14:textId="3479F81A" w:rsidR="00D72788" w:rsidRPr="00404267" w:rsidRDefault="00D72788" w:rsidP="00E261C8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 w:rsidRPr="001C2F26">
            <w:rPr>
              <w:rFonts w:cs="Arial"/>
              <w:b/>
              <w:sz w:val="28"/>
              <w:szCs w:val="28"/>
            </w:rPr>
            <w:t>FRM7179</w:t>
          </w:r>
          <w:r w:rsidRPr="00B53A26">
            <w:rPr>
              <w:rFonts w:cs="Arial"/>
              <w:b/>
              <w:sz w:val="28"/>
              <w:szCs w:val="28"/>
            </w:rPr>
            <w:t>/</w:t>
          </w:r>
          <w:r w:rsidR="00F40EF4">
            <w:rPr>
              <w:rFonts w:cs="Arial"/>
              <w:b/>
              <w:sz w:val="28"/>
              <w:szCs w:val="28"/>
            </w:rPr>
            <w:t>2</w:t>
          </w:r>
          <w:r w:rsidRPr="00B53A26">
            <w:rPr>
              <w:rFonts w:cs="Arial"/>
              <w:b/>
              <w:sz w:val="28"/>
              <w:szCs w:val="28"/>
            </w:rPr>
            <w:t xml:space="preserve"> – </w:t>
          </w:r>
          <w:r w:rsidRPr="001C2F26">
            <w:rPr>
              <w:rFonts w:cs="Arial"/>
              <w:b/>
              <w:sz w:val="28"/>
              <w:szCs w:val="28"/>
            </w:rPr>
            <w:t xml:space="preserve">Request </w:t>
          </w:r>
          <w:r w:rsidR="00F40EF4">
            <w:rPr>
              <w:rFonts w:cs="Arial"/>
              <w:b/>
              <w:sz w:val="28"/>
              <w:szCs w:val="28"/>
            </w:rPr>
            <w:t>F</w:t>
          </w:r>
          <w:r w:rsidRPr="001C2F26">
            <w:rPr>
              <w:rFonts w:cs="Arial"/>
              <w:b/>
              <w:sz w:val="28"/>
              <w:szCs w:val="28"/>
            </w:rPr>
            <w:t xml:space="preserve">orm for </w:t>
          </w:r>
          <w:r w:rsidR="00F40EF4">
            <w:rPr>
              <w:rFonts w:cs="Arial"/>
              <w:b/>
              <w:sz w:val="28"/>
              <w:szCs w:val="28"/>
            </w:rPr>
            <w:t>B</w:t>
          </w:r>
          <w:r w:rsidRPr="001C2F26">
            <w:rPr>
              <w:rFonts w:cs="Arial"/>
              <w:b/>
              <w:sz w:val="28"/>
              <w:szCs w:val="28"/>
            </w:rPr>
            <w:t xml:space="preserve">lood </w:t>
          </w:r>
          <w:r w:rsidR="00F40EF4">
            <w:rPr>
              <w:rFonts w:cs="Arial"/>
              <w:b/>
              <w:sz w:val="28"/>
              <w:szCs w:val="28"/>
            </w:rPr>
            <w:t>T</w:t>
          </w:r>
          <w:r w:rsidRPr="001C2F26">
            <w:rPr>
              <w:rFonts w:cs="Arial"/>
              <w:b/>
              <w:sz w:val="28"/>
              <w:szCs w:val="28"/>
            </w:rPr>
            <w:t xml:space="preserve">esting </w:t>
          </w:r>
          <w:r w:rsidR="00F40EF4">
            <w:rPr>
              <w:rFonts w:cs="Arial"/>
              <w:b/>
              <w:sz w:val="28"/>
              <w:szCs w:val="28"/>
            </w:rPr>
            <w:t>R</w:t>
          </w:r>
          <w:r w:rsidRPr="001C2F26">
            <w:rPr>
              <w:rFonts w:cs="Arial"/>
              <w:b/>
              <w:sz w:val="28"/>
              <w:szCs w:val="28"/>
            </w:rPr>
            <w:t>esults</w:t>
          </w:r>
        </w:p>
      </w:tc>
      <w:tc>
        <w:tcPr>
          <w:tcW w:w="2788" w:type="dxa"/>
        </w:tcPr>
        <w:p w14:paraId="1CAE086A" w14:textId="77777777" w:rsidR="00D72788" w:rsidRDefault="00D72788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3" name="Picture 3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64CC272B" w:rsidR="00D72788" w:rsidRDefault="00D72788" w:rsidP="00CD03E4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 xml:space="preserve">Effective date: </w:t>
          </w:r>
          <w:r w:rsidR="00E0711F">
            <w:rPr>
              <w:rFonts w:cs="Arial"/>
              <w:b/>
              <w:sz w:val="18"/>
              <w:szCs w:val="24"/>
            </w:rPr>
            <w:t>26NOV2025</w:t>
          </w:r>
        </w:p>
      </w:tc>
    </w:tr>
  </w:tbl>
  <w:p w14:paraId="42580040" w14:textId="77777777" w:rsidR="00D72788" w:rsidRPr="00404267" w:rsidRDefault="00D72788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D72788" w:rsidRPr="007C3354" w:rsidRDefault="00D72788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D72788" w:rsidRPr="007A0DB5" w:rsidRDefault="00D72788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D72788" w:rsidRPr="007A0DB5" w:rsidRDefault="00D72788" w:rsidP="00130B84">
    <w:pPr>
      <w:pStyle w:val="Header"/>
      <w:rPr>
        <w:rFonts w:cs="Arial"/>
        <w:b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B3C66" w14:textId="77777777" w:rsidR="00E0711F" w:rsidRDefault="00E071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E3B87"/>
    <w:multiLevelType w:val="multilevel"/>
    <w:tmpl w:val="B34C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7428372">
    <w:abstractNumId w:val="0"/>
  </w:num>
  <w:num w:numId="2" w16cid:durableId="2128544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HN84ueUu1g/MkTpBIlmIJ/UbwYLfG2CXUIQ5DEKtUfwOVcWj3kMqVYoZW9L4gUYQQuAl3p06gYZ8GylLO/Hlxw==" w:salt="pLinn7iOYf6lmg9sECUU6g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F5CDB"/>
    <w:rsid w:val="001129DF"/>
    <w:rsid w:val="00130B84"/>
    <w:rsid w:val="00170CB2"/>
    <w:rsid w:val="001944CF"/>
    <w:rsid w:val="001B1157"/>
    <w:rsid w:val="001C2F26"/>
    <w:rsid w:val="001D3F4F"/>
    <w:rsid w:val="00205F0C"/>
    <w:rsid w:val="0021696D"/>
    <w:rsid w:val="002870D4"/>
    <w:rsid w:val="002A6B61"/>
    <w:rsid w:val="002E0560"/>
    <w:rsid w:val="0033157C"/>
    <w:rsid w:val="00342126"/>
    <w:rsid w:val="00345118"/>
    <w:rsid w:val="00346C82"/>
    <w:rsid w:val="0039787B"/>
    <w:rsid w:val="003D048A"/>
    <w:rsid w:val="003D63D8"/>
    <w:rsid w:val="003F7934"/>
    <w:rsid w:val="00404267"/>
    <w:rsid w:val="00476665"/>
    <w:rsid w:val="00483E9F"/>
    <w:rsid w:val="004D337E"/>
    <w:rsid w:val="004E179A"/>
    <w:rsid w:val="00513A64"/>
    <w:rsid w:val="005212A5"/>
    <w:rsid w:val="005E682C"/>
    <w:rsid w:val="00620EE7"/>
    <w:rsid w:val="00667EC9"/>
    <w:rsid w:val="00680F2A"/>
    <w:rsid w:val="006A7841"/>
    <w:rsid w:val="006B3110"/>
    <w:rsid w:val="006C3835"/>
    <w:rsid w:val="006E75E6"/>
    <w:rsid w:val="006F539F"/>
    <w:rsid w:val="007A0DB5"/>
    <w:rsid w:val="007B5CA2"/>
    <w:rsid w:val="007C3354"/>
    <w:rsid w:val="00903618"/>
    <w:rsid w:val="00954910"/>
    <w:rsid w:val="00AB4C03"/>
    <w:rsid w:val="00B510F3"/>
    <w:rsid w:val="00B53A26"/>
    <w:rsid w:val="00C01D73"/>
    <w:rsid w:val="00C1637D"/>
    <w:rsid w:val="00C17214"/>
    <w:rsid w:val="00C336EA"/>
    <w:rsid w:val="00C4531F"/>
    <w:rsid w:val="00C637AC"/>
    <w:rsid w:val="00CA5132"/>
    <w:rsid w:val="00CC36C9"/>
    <w:rsid w:val="00CC5829"/>
    <w:rsid w:val="00CD03E4"/>
    <w:rsid w:val="00CD08D8"/>
    <w:rsid w:val="00D22D1F"/>
    <w:rsid w:val="00D4029B"/>
    <w:rsid w:val="00D46587"/>
    <w:rsid w:val="00D517A5"/>
    <w:rsid w:val="00D72788"/>
    <w:rsid w:val="00E03A80"/>
    <w:rsid w:val="00E0711F"/>
    <w:rsid w:val="00E261C8"/>
    <w:rsid w:val="00E26314"/>
    <w:rsid w:val="00E42990"/>
    <w:rsid w:val="00E7060F"/>
    <w:rsid w:val="00EB5A7A"/>
    <w:rsid w:val="00ED7F45"/>
    <w:rsid w:val="00EE6103"/>
    <w:rsid w:val="00EF1613"/>
    <w:rsid w:val="00F010F6"/>
    <w:rsid w:val="00F40EF4"/>
    <w:rsid w:val="00F552A3"/>
    <w:rsid w:val="00F7225D"/>
    <w:rsid w:val="00F85B31"/>
    <w:rsid w:val="00F93C2B"/>
    <w:rsid w:val="00F96ED5"/>
    <w:rsid w:val="00FB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64A88382-24D3-4CE7-A252-48C09E3B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72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170C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0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@nhsbt.nhs.uk" TargetMode="External"/><Relationship Id="rId13" Type="http://schemas.openxmlformats.org/officeDocument/2006/relationships/footer" Target="footer2.xm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hyperlink" Target="mailto:SAR@nhsbt.nhs.u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://www.blood.co.uk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ED484CD7EB829546A2A6B86F9627E732" ma:contentTypeVersion="16" ma:contentTypeDescription="A process deviation" ma:contentTypeScope="" ma:versionID="1466a610cd35b3d93c7aa6d487b812cb">
  <xsd:schema xmlns:xsd="http://www.w3.org/2001/XMLSchema" xmlns:xs="http://www.w3.org/2001/XMLSchema" xmlns:p="http://schemas.microsoft.com/office/2006/metadata/properties" xmlns:ns2="6dd6f0bb-6521-4c03-a77d-b9fb480bce45" targetNamespace="http://schemas.microsoft.com/office/2006/metadata/properties" ma:root="true" ma:fieldsID="9dbeb925ddd2e2d28c3ee9740fb61418" ns2:_="">
    <xsd:import namespace="6dd6f0bb-6521-4c03-a77d-b9fb480bce45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5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6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7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8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29" nillable="true" ma:displayName="Training Doc" ma:default="0" ma:internalName="Training_x0020_Doc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FMKYPW7433TZ-1562204096-28088</_dlc_DocId>
    <_dlc_DocIdUrl xmlns="6dd6f0bb-6521-4c03-a77d-b9fb480bce45">
      <Url>https://nhsbloodandtransplant.sharepoint.com/sites/ControlledDocumentsLibrary/_layouts/15/DocIdRedir.aspx?ID=FMKYPW7433TZ-1562204096-28088</Url>
      <Description>FMKYPW7433TZ-1562204096-28088</Description>
    </_dlc_DocIdUrl>
    <Document_x0020_ID xmlns="6dd6f0bb-6521-4c03-a77d-b9fb480bce45">FRM7179</Document_x0020_ID>
    <Sway_x0020_Hyperlink xmlns="6dd6f0bb-6521-4c03-a77d-b9fb480bce45" xsi:nil="true"/>
    <Effective_x0020_Date xmlns="6dd6f0bb-6521-4c03-a77d-b9fb480bce45">2025-11-26T00:00:00+00:00</Effective_x0020_Date>
    <Departments xmlns="6dd6f0bb-6521-4c03-a77d-b9fb480bce45">
      <Value>780</Value>
    </Departments>
    <Processes xmlns="6dd6f0bb-6521-4c03-a77d-b9fb480bce45">
      <Value>565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</Document_x0020_Revision_x0020_Number>
    <Document_x0020_Hyperlink xmlns="6dd6f0bb-6521-4c03-a77d-b9fb480bce45">https://nhsbloodandtransplant.sharepoint.com/sites/ControlledDocumentsLibrary/_layouts/15/DocIdRedir.aspx?ID=FMKYPW7433TZ-1562204096-28088##############################################################</Document_x0020_Hyperlink>
    <Training_x0020_Doc xmlns="6dd6f0bb-6521-4c03-a77d-b9fb480bce45">false</Training_x0020_Doc>
    <Document_x0020_Title xmlns="6dd6f0bb-6521-4c03-a77d-b9fb480bce45">Request Form for Blood Testing Results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</documentManagement>
</p:properties>
</file>

<file path=customXml/itemProps1.xml><?xml version="1.0" encoding="utf-8"?>
<ds:datastoreItem xmlns:ds="http://schemas.openxmlformats.org/officeDocument/2006/customXml" ds:itemID="{18B4154B-1E9C-4D9A-A9D9-F279D079FE27}"/>
</file>

<file path=customXml/itemProps2.xml><?xml version="1.0" encoding="utf-8"?>
<ds:datastoreItem xmlns:ds="http://schemas.openxmlformats.org/officeDocument/2006/customXml" ds:itemID="{FB66BC02-046D-4AAA-8C4B-193EF92768C7}"/>
</file>

<file path=customXml/itemProps3.xml><?xml version="1.0" encoding="utf-8"?>
<ds:datastoreItem xmlns:ds="http://schemas.openxmlformats.org/officeDocument/2006/customXml" ds:itemID="{78D04C6A-C806-4690-9D38-E62BA4D1E3A0}"/>
</file>

<file path=customXml/itemProps4.xml><?xml version="1.0" encoding="utf-8"?>
<ds:datastoreItem xmlns:ds="http://schemas.openxmlformats.org/officeDocument/2006/customXml" ds:itemID="{F0EF3431-12F9-444E-BA29-2516E799C46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DAT/</vt:lpstr>
    </vt:vector>
  </TitlesOfParts>
  <Company>National Blood Servcie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National Datasheet Template</dc:subject>
  <dc:creator>Rivers Amanda</dc:creator>
  <cp:keywords/>
  <dc:description/>
  <cp:lastModifiedBy>Jamie Vere</cp:lastModifiedBy>
  <cp:revision>2</cp:revision>
  <cp:lastPrinted>2008-10-08T10:33:00Z</cp:lastPrinted>
  <dcterms:created xsi:type="dcterms:W3CDTF">2025-11-19T12:16:00Z</dcterms:created>
  <dcterms:modified xsi:type="dcterms:W3CDTF">2025-11-19T12:16:00Z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0x01010073F58DE9908087408D8E32AC0249648F0100ED484CD7EB829546A2A6B86F9627E732</vt:lpwstr>
  </property>
  <property fmtid="{D5CDD505-2E9C-101B-9397-08002B2CF9AE}" pid="3" name="_dlc_DocIdItemGuid">
    <vt:lpwstr>adfd4d79-0057-494b-b0b2-df06909c5b91</vt:lpwstr>
  </property>
  <property fmtid="{D5CDD505-2E9C-101B-9397-08002B2CF9AE}" pid="4" name="Confidential?">
    <vt:bool>false</vt:bool>
  </property>
  <property fmtid="{D5CDD505-2E9C-101B-9397-08002B2CF9AE}" pid="5" name="Associated Process Deviation">
    <vt:lpwstr/>
  </property>
</Properties>
</file>