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580" w:rsidRDefault="00841580" w:rsidP="00841580">
      <w:r>
        <w:rPr>
          <w:color w:val="0D0D0D"/>
          <w:highlight w:val="yellow"/>
        </w:rPr>
        <w:t>ORGANISATION</w:t>
      </w:r>
      <w:r>
        <w:t xml:space="preserve"> is using light to help save lives by turning the </w:t>
      </w:r>
      <w:r>
        <w:rPr>
          <w:highlight w:val="yellow"/>
        </w:rPr>
        <w:t>BUILDING</w:t>
      </w:r>
      <w:r>
        <w:t xml:space="preserve"> pink in support of Organ Donation Week, September 3 to 9.</w:t>
      </w:r>
    </w:p>
    <w:p w:rsidR="000477D4" w:rsidRDefault="000477D4" w:rsidP="00841580"/>
    <w:p w:rsidR="00841580" w:rsidRDefault="00841580" w:rsidP="00841580">
      <w:r>
        <w:t xml:space="preserve">Councils, business and universities around the country are turning their buildings the colour, </w:t>
      </w:r>
      <w:r w:rsidRPr="00841580">
        <w:rPr>
          <w:color w:val="0D0D0D" w:themeColor="text1" w:themeTint="F2"/>
        </w:rPr>
        <w:t xml:space="preserve">which is the colour of the country’s </w:t>
      </w:r>
      <w:proofErr w:type="gramStart"/>
      <w:r w:rsidRPr="00841580">
        <w:rPr>
          <w:color w:val="0D0D0D" w:themeColor="text1" w:themeTint="F2"/>
        </w:rPr>
        <w:t>Yes</w:t>
      </w:r>
      <w:proofErr w:type="gramEnd"/>
      <w:r w:rsidRPr="00841580">
        <w:rPr>
          <w:color w:val="0D0D0D" w:themeColor="text1" w:themeTint="F2"/>
        </w:rPr>
        <w:t xml:space="preserve"> I Donate organ donation campaign, </w:t>
      </w:r>
      <w:r>
        <w:t xml:space="preserve">to inspire </w:t>
      </w:r>
      <w:r>
        <w:rPr>
          <w:highlight w:val="yellow"/>
        </w:rPr>
        <w:t>PEOPLE/STUDENTS/STAFF</w:t>
      </w:r>
      <w:r>
        <w:t xml:space="preserve"> to tell their families that they want to donate.</w:t>
      </w:r>
      <w:bookmarkStart w:id="0" w:name="_GoBack"/>
      <w:bookmarkEnd w:id="0"/>
    </w:p>
    <w:p w:rsidR="000477D4" w:rsidRDefault="000477D4" w:rsidP="00841580"/>
    <w:p w:rsidR="00841580" w:rsidRDefault="00841580" w:rsidP="00841580">
      <w:r>
        <w:t xml:space="preserve">Nationally, three people die every day in need of an organ, and there are around </w:t>
      </w:r>
      <w:r>
        <w:rPr>
          <w:highlight w:val="yellow"/>
        </w:rPr>
        <w:t>NUMBER</w:t>
      </w:r>
      <w:r>
        <w:t xml:space="preserve"> in </w:t>
      </w:r>
      <w:r>
        <w:rPr>
          <w:highlight w:val="yellow"/>
        </w:rPr>
        <w:t>AREA</w:t>
      </w:r>
      <w:r>
        <w:t xml:space="preserve"> on the transplant waiting list.</w:t>
      </w:r>
    </w:p>
    <w:p w:rsidR="000477D4" w:rsidRDefault="000477D4" w:rsidP="00841580"/>
    <w:p w:rsidR="00841580" w:rsidRDefault="00841580" w:rsidP="00841580">
      <w:r>
        <w:t xml:space="preserve">Families will always be approached about donation if a loved one can donate their organs. Knowing what their loved one wanted helps families support their decision at </w:t>
      </w:r>
      <w:proofErr w:type="gramStart"/>
      <w:r>
        <w:t>a difficult time</w:t>
      </w:r>
      <w:proofErr w:type="gramEnd"/>
      <w:r>
        <w:t xml:space="preserve">. </w:t>
      </w:r>
    </w:p>
    <w:p w:rsidR="00841580" w:rsidRDefault="00841580" w:rsidP="00841580">
      <w:pPr>
        <w:rPr>
          <w:color w:val="0D0D0D" w:themeColor="text1" w:themeTint="F2"/>
        </w:rPr>
      </w:pPr>
      <w:r>
        <w:t xml:space="preserve">Around </w:t>
      </w:r>
      <w:r>
        <w:rPr>
          <w:highlight w:val="yellow"/>
        </w:rPr>
        <w:t>NUMBER</w:t>
      </w:r>
      <w:r>
        <w:t xml:space="preserve"> people in </w:t>
      </w:r>
      <w:r>
        <w:rPr>
          <w:highlight w:val="yellow"/>
        </w:rPr>
        <w:t>AREA</w:t>
      </w:r>
      <w:r>
        <w:t xml:space="preserve"> are already on the NHS Organ Donor Register. </w:t>
      </w:r>
      <w:r w:rsidR="00D62090">
        <w:t>However,</w:t>
      </w:r>
      <w:r>
        <w:t xml:space="preserve"> people need to tell their family to help ensure their family supports their decision when</w:t>
      </w:r>
      <w:r w:rsidRPr="00841580">
        <w:rPr>
          <w:color w:val="0D0D0D" w:themeColor="text1" w:themeTint="F2"/>
        </w:rPr>
        <w:t xml:space="preserve"> they are approached about donation by a specialist nurse in hospital. </w:t>
      </w:r>
    </w:p>
    <w:p w:rsidR="000477D4" w:rsidRDefault="000477D4" w:rsidP="00841580"/>
    <w:p w:rsidR="00841580" w:rsidRDefault="00841580" w:rsidP="00841580">
      <w:pPr>
        <w:rPr>
          <w:highlight w:val="yellow"/>
        </w:rPr>
      </w:pPr>
      <w:r>
        <w:rPr>
          <w:highlight w:val="yellow"/>
        </w:rPr>
        <w:t xml:space="preserve">ORGANISATION spokesman said: “ADAPT AS NEEDED </w:t>
      </w:r>
      <w:proofErr w:type="gramStart"/>
      <w:r>
        <w:rPr>
          <w:highlight w:val="yellow"/>
        </w:rPr>
        <w:t>The</w:t>
      </w:r>
      <w:proofErr w:type="gramEnd"/>
      <w:r>
        <w:rPr>
          <w:highlight w:val="yellow"/>
        </w:rPr>
        <w:t xml:space="preserve"> BUILDING looks fabulous and I am sure thousands of people going past will ask questions.</w:t>
      </w:r>
    </w:p>
    <w:p w:rsidR="00841580" w:rsidRDefault="00841580" w:rsidP="00841580">
      <w:pPr>
        <w:rPr>
          <w:highlight w:val="yellow"/>
        </w:rPr>
      </w:pPr>
      <w:r>
        <w:rPr>
          <w:highlight w:val="yellow"/>
        </w:rPr>
        <w:t>“We also need people in AREA to ask questions at home, such as</w:t>
      </w:r>
      <w:r>
        <w:t>: ‘</w:t>
      </w:r>
      <w:r>
        <w:rPr>
          <w:highlight w:val="yellow"/>
        </w:rPr>
        <w:t>If you would take an organ if you needed one, shouldn’t you be prepared to donate?’</w:t>
      </w:r>
    </w:p>
    <w:p w:rsidR="00841580" w:rsidRDefault="00841580" w:rsidP="00841580">
      <w:pPr>
        <w:rPr>
          <w:highlight w:val="yellow"/>
        </w:rPr>
      </w:pPr>
      <w:r>
        <w:rPr>
          <w:highlight w:val="yellow"/>
        </w:rPr>
        <w:t>“Sadly, many opportunities are lost every year in AREA and around the country because families don’t know if their loved one wanted to be a donor or not.”</w:t>
      </w:r>
    </w:p>
    <w:p w:rsidR="000477D4" w:rsidRDefault="000477D4" w:rsidP="00841580">
      <w:pPr>
        <w:rPr>
          <w:highlight w:val="yellow"/>
        </w:rPr>
      </w:pPr>
    </w:p>
    <w:p w:rsidR="00841580" w:rsidRDefault="00841580" w:rsidP="00841580">
      <w:r>
        <w:t xml:space="preserve">Anthony Clarkson, Interim Director of Organ Donation and Transplantation for NHS Blood and Transplant said: “It’s brilliant of </w:t>
      </w:r>
      <w:r>
        <w:rPr>
          <w:highlight w:val="yellow"/>
        </w:rPr>
        <w:t>ORGANISATION</w:t>
      </w:r>
      <w:r>
        <w:t xml:space="preserve"> to show its support for Organ Donation Week. The modern organ donor card is </w:t>
      </w:r>
      <w:proofErr w:type="gramStart"/>
      <w:r>
        <w:t>pink</w:t>
      </w:r>
      <w:proofErr w:type="gramEnd"/>
      <w:r>
        <w:t xml:space="preserve"> and it certainly gets conversations going.</w:t>
      </w:r>
    </w:p>
    <w:p w:rsidR="00841580" w:rsidRDefault="00841580" w:rsidP="00841580">
      <w:r>
        <w:t xml:space="preserve">“We’d like people in </w:t>
      </w:r>
      <w:r>
        <w:rPr>
          <w:highlight w:val="yellow"/>
        </w:rPr>
        <w:t>AREA</w:t>
      </w:r>
      <w:r>
        <w:t xml:space="preserve"> to just </w:t>
      </w:r>
      <w:r w:rsidRPr="00841580">
        <w:rPr>
          <w:color w:val="0D0D0D" w:themeColor="text1" w:themeTint="F2"/>
        </w:rPr>
        <w:t>talk to their families</w:t>
      </w:r>
      <w:r>
        <w:t>. Words save lives. Please, tell your family you want to save lives through organ donation, because it could be the difference between life and death for someone else.”</w:t>
      </w:r>
    </w:p>
    <w:p w:rsidR="000477D4" w:rsidRDefault="000477D4" w:rsidP="00841580"/>
    <w:p w:rsidR="00841580" w:rsidRDefault="00841580" w:rsidP="00841580">
      <w:r>
        <w:t xml:space="preserve">Millions of people are already on the NHS Organ Donor Register, join them today and tell your family you want to save lives. Register at </w:t>
      </w:r>
      <w:hyperlink r:id="rId5" w:history="1">
        <w:r>
          <w:rPr>
            <w:rStyle w:val="Hyperlink"/>
          </w:rPr>
          <w:t>www.organdonation.nhs.uk</w:t>
        </w:r>
      </w:hyperlink>
    </w:p>
    <w:p w:rsidR="00841580" w:rsidRDefault="00841580" w:rsidP="00841580">
      <w:pPr>
        <w:rPr>
          <w:color w:val="FF0000"/>
        </w:rPr>
      </w:pPr>
    </w:p>
    <w:p w:rsidR="00841580" w:rsidRPr="00841580" w:rsidRDefault="00841580" w:rsidP="00841580">
      <w:pPr>
        <w:rPr>
          <w:color w:val="0D0D0D" w:themeColor="text1" w:themeTint="F2"/>
        </w:rPr>
      </w:pPr>
      <w:r w:rsidRPr="00841580">
        <w:rPr>
          <w:color w:val="0D0D0D" w:themeColor="text1" w:themeTint="F2"/>
        </w:rPr>
        <w:t>Residents in</w:t>
      </w:r>
      <w:r>
        <w:rPr>
          <w:color w:val="0D0D0D" w:themeColor="text1" w:themeTint="F2"/>
        </w:rPr>
        <w:t xml:space="preserve"> </w:t>
      </w:r>
      <w:r w:rsidRPr="00841580">
        <w:rPr>
          <w:color w:val="0D0D0D" w:themeColor="text1" w:themeTint="F2"/>
          <w:highlight w:val="yellow"/>
        </w:rPr>
        <w:t>AREA</w:t>
      </w:r>
      <w:r>
        <w:rPr>
          <w:color w:val="0D0D0D" w:themeColor="text1" w:themeTint="F2"/>
        </w:rPr>
        <w:t xml:space="preserve"> </w:t>
      </w:r>
      <w:r w:rsidRPr="00841580">
        <w:rPr>
          <w:color w:val="0D0D0D" w:themeColor="text1" w:themeTint="F2"/>
        </w:rPr>
        <w:t xml:space="preserve">can also show their support for organ donation, like x organisation is, and help get others talking about organ donation. You could: </w:t>
      </w:r>
    </w:p>
    <w:p w:rsidR="00841580" w:rsidRPr="00841580" w:rsidRDefault="00841580" w:rsidP="00841580">
      <w:pPr>
        <w:pStyle w:val="ListParagraph"/>
        <w:numPr>
          <w:ilvl w:val="0"/>
          <w:numId w:val="1"/>
        </w:numPr>
        <w:rPr>
          <w:color w:val="0D0D0D" w:themeColor="text1" w:themeTint="F2"/>
        </w:rPr>
      </w:pPr>
      <w:r w:rsidRPr="00841580">
        <w:rPr>
          <w:color w:val="0D0D0D" w:themeColor="text1" w:themeTint="F2"/>
        </w:rPr>
        <w:t>download a digital organ donor card onto your mobile phone screen so your friends and family can see you support organ donation</w:t>
      </w:r>
    </w:p>
    <w:p w:rsidR="00841580" w:rsidRPr="00841580" w:rsidRDefault="00841580" w:rsidP="00841580">
      <w:pPr>
        <w:pStyle w:val="ListParagraph"/>
        <w:numPr>
          <w:ilvl w:val="0"/>
          <w:numId w:val="1"/>
        </w:numPr>
        <w:rPr>
          <w:color w:val="0D0D0D" w:themeColor="text1" w:themeTint="F2"/>
        </w:rPr>
      </w:pPr>
      <w:r w:rsidRPr="00841580">
        <w:rPr>
          <w:color w:val="0D0D0D" w:themeColor="text1" w:themeTint="F2"/>
        </w:rPr>
        <w:t>share social posts from @</w:t>
      </w:r>
      <w:proofErr w:type="spellStart"/>
      <w:r w:rsidRPr="00841580">
        <w:rPr>
          <w:color w:val="0D0D0D" w:themeColor="text1" w:themeTint="F2"/>
        </w:rPr>
        <w:t>NHSOrganDonor</w:t>
      </w:r>
      <w:proofErr w:type="spellEnd"/>
      <w:r w:rsidRPr="00841580">
        <w:rPr>
          <w:color w:val="0D0D0D" w:themeColor="text1" w:themeTint="F2"/>
        </w:rPr>
        <w:t xml:space="preserve"> on Facebook, Twitter or Instagram</w:t>
      </w:r>
    </w:p>
    <w:p w:rsidR="00841580" w:rsidRDefault="00841580" w:rsidP="00841580"/>
    <w:p w:rsidR="00841580" w:rsidRPr="00D62090" w:rsidRDefault="00637911" w:rsidP="00841580">
      <w:r w:rsidRPr="00D62090">
        <w:t>Notes to editor:</w:t>
      </w:r>
    </w:p>
    <w:p w:rsidR="00637911" w:rsidRPr="00D62090" w:rsidRDefault="00637911" w:rsidP="00841580"/>
    <w:p w:rsidR="00841580" w:rsidRDefault="00841580" w:rsidP="00841580">
      <w:r w:rsidRPr="00D62090">
        <w:t>NHS Blood and Transplant is a joint England and Wales Special Health Authority. We provide the blood donation service for England and the organ donation service for the UK. We also provide donated tissues, stem cells and cord blood. We are an essential part of the NHS, saving and improving lives through public donation.</w:t>
      </w:r>
    </w:p>
    <w:p w:rsidR="00A86492" w:rsidRPr="00841580" w:rsidRDefault="00D62090" w:rsidP="00841580"/>
    <w:sectPr w:rsidR="00A86492" w:rsidRPr="008415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929A1"/>
    <w:multiLevelType w:val="hybridMultilevel"/>
    <w:tmpl w:val="62360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80"/>
    <w:rsid w:val="000477D4"/>
    <w:rsid w:val="000F02E0"/>
    <w:rsid w:val="00637911"/>
    <w:rsid w:val="00841580"/>
    <w:rsid w:val="008E64DD"/>
    <w:rsid w:val="00AE54AD"/>
    <w:rsid w:val="00BF6BEC"/>
    <w:rsid w:val="00D6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8B754-E443-41A6-AAAE-49EFD0AF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5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1580"/>
    <w:rPr>
      <w:color w:val="0563C1"/>
      <w:u w:val="single"/>
    </w:rPr>
  </w:style>
  <w:style w:type="paragraph" w:styleId="ListParagraph">
    <w:name w:val="List Paragraph"/>
    <w:basedOn w:val="Normal"/>
    <w:uiPriority w:val="34"/>
    <w:qFormat/>
    <w:rsid w:val="008415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gandonation.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Stephen</dc:creator>
  <cp:keywords/>
  <dc:description/>
  <cp:lastModifiedBy>Asghar Zeeshan</cp:lastModifiedBy>
  <cp:revision>3</cp:revision>
  <dcterms:created xsi:type="dcterms:W3CDTF">2018-08-13T11:31:00Z</dcterms:created>
  <dcterms:modified xsi:type="dcterms:W3CDTF">2018-08-14T10:59:00Z</dcterms:modified>
</cp:coreProperties>
</file>